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53D" w:rsidRPr="003A7D22" w:rsidRDefault="000A7804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4.4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C1290C" w:rsidRPr="00EC21EA" w:rsidRDefault="00C4011C" w:rsidP="00C1290C">
                  <w:r w:rsidRPr="00C94464">
                    <w:t xml:space="preserve">Приложение  к ОПОП по направлению подготовки </w:t>
                  </w:r>
                  <w:r w:rsidR="001C1280">
                    <w:t xml:space="preserve">44.03.05 Педагогическое образование (с двумя профилями подготовки) </w:t>
                  </w:r>
                  <w:r w:rsidR="001C1280" w:rsidRPr="00E166AB">
                    <w:rPr>
                      <w:color w:val="000000"/>
                    </w:rPr>
                    <w:t xml:space="preserve">(уровень бакалавриата), </w:t>
                  </w:r>
                  <w:r w:rsidR="001C1280" w:rsidRPr="00FF2440">
                    <w:t>Направленность (профиль) программы</w:t>
                  </w:r>
                  <w:r w:rsidR="001C1280">
                    <w:t xml:space="preserve"> </w:t>
                  </w:r>
                  <w:r w:rsidR="001C1280" w:rsidRPr="00BD64D6">
                    <w:rPr>
                      <w:rFonts w:eastAsia="Courier New"/>
                      <w:lang w:bidi="ru-RU"/>
                    </w:rPr>
                    <w:t>«Начальное образование» и «Иностранный язык (английский язык)»</w:t>
                  </w:r>
                  <w:r w:rsidR="001C1280" w:rsidRPr="00BD64D6">
                    <w:t xml:space="preserve">, </w:t>
                  </w:r>
                  <w:r w:rsidR="00E17CC4" w:rsidRPr="00376907">
                    <w:t>утв. приказом ректора ОмГА о</w:t>
                  </w:r>
                  <w:r w:rsidR="00E17CC4" w:rsidRPr="00D038BD">
                    <w:rPr>
                      <w:color w:val="000000"/>
                    </w:rPr>
                    <w:t xml:space="preserve">т </w:t>
                  </w:r>
                  <w:r w:rsidR="00571D68" w:rsidRPr="00D038BD">
                    <w:rPr>
                      <w:color w:val="000000"/>
                    </w:rPr>
                    <w:t xml:space="preserve"> </w:t>
                  </w:r>
                  <w:r w:rsidR="005E63B5" w:rsidRPr="00BF794F">
                    <w:t>2</w:t>
                  </w:r>
                  <w:r w:rsidR="00E923C1">
                    <w:t>7</w:t>
                  </w:r>
                  <w:r w:rsidR="005E63B5" w:rsidRPr="00BF794F">
                    <w:t>.0</w:t>
                  </w:r>
                  <w:r w:rsidR="005E63B5">
                    <w:t>3</w:t>
                  </w:r>
                  <w:r w:rsidR="005E63B5" w:rsidRPr="00BF794F">
                    <w:t>.202</w:t>
                  </w:r>
                  <w:r w:rsidR="00E923C1">
                    <w:t>3</w:t>
                  </w:r>
                  <w:r w:rsidR="005E63B5">
                    <w:t xml:space="preserve"> № </w:t>
                  </w:r>
                  <w:r w:rsidR="00E923C1">
                    <w:t>51</w:t>
                  </w:r>
                </w:p>
                <w:p w:rsidR="00C1290C" w:rsidRPr="00EC21EA" w:rsidRDefault="00C1290C" w:rsidP="00C1290C"/>
                <w:p w:rsidR="00C4011C" w:rsidRDefault="00C4011C" w:rsidP="00D1753D">
                  <w:pPr>
                    <w:jc w:val="both"/>
                  </w:pPr>
                </w:p>
                <w:p w:rsidR="00C4011C" w:rsidRDefault="00C4011C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3A7D22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3A7D22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3A7D22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3A7D22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3A7D22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3A7D22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3A7D22" w:rsidRDefault="00AF4E5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noProof/>
          <w:sz w:val="24"/>
          <w:szCs w:val="24"/>
          <w:lang w:bidi="ru-RU"/>
        </w:rPr>
        <w:t>«</w:t>
      </w:r>
      <w:r w:rsidR="00C94464" w:rsidRPr="003A7D22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>
        <w:rPr>
          <w:rFonts w:eastAsia="Courier New"/>
          <w:noProof/>
          <w:sz w:val="24"/>
          <w:szCs w:val="24"/>
          <w:lang w:bidi="ru-RU"/>
        </w:rPr>
        <w:t>»</w:t>
      </w:r>
    </w:p>
    <w:p w:rsidR="00C94464" w:rsidRPr="003A7D22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3A7D22">
        <w:rPr>
          <w:rFonts w:eastAsia="Courier New"/>
          <w:noProof/>
          <w:sz w:val="24"/>
          <w:szCs w:val="24"/>
          <w:lang w:bidi="ru-RU"/>
        </w:rPr>
        <w:t>Кафедра «</w:t>
      </w:r>
      <w:r w:rsidR="0081421B" w:rsidRPr="003A7D22">
        <w:rPr>
          <w:rFonts w:eastAsia="Courier New"/>
          <w:noProof/>
          <w:sz w:val="24"/>
          <w:szCs w:val="24"/>
          <w:lang w:bidi="ru-RU"/>
        </w:rPr>
        <w:t>Филологии, журналистики и массовых коммуникаций</w:t>
      </w:r>
      <w:r w:rsidRPr="003A7D22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3A7D22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C94464" w:rsidRPr="003A7D22" w:rsidRDefault="000A780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9.7pt;height:76.2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C4011C" w:rsidRPr="00C94464" w:rsidRDefault="00C4011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4011C" w:rsidRPr="00C94464" w:rsidRDefault="00C4011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C4011C" w:rsidRDefault="00C4011C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4011C" w:rsidRPr="00C94464" w:rsidRDefault="00C4011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4011C" w:rsidRPr="00D038BD" w:rsidRDefault="00C4011C" w:rsidP="00E923C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</w:t>
                  </w:r>
                  <w:r w:rsidRPr="00D038BD">
                    <w:rPr>
                      <w:color w:val="000000"/>
                      <w:sz w:val="24"/>
                      <w:szCs w:val="24"/>
                    </w:rPr>
                    <w:t xml:space="preserve">    </w:t>
                  </w:r>
                  <w:r w:rsidR="005E63B5" w:rsidRPr="00206E5C">
                    <w:rPr>
                      <w:color w:val="000000"/>
                      <w:sz w:val="24"/>
                      <w:szCs w:val="24"/>
                    </w:rPr>
                    <w:t>2</w:t>
                  </w:r>
                  <w:r w:rsidR="00E923C1">
                    <w:rPr>
                      <w:color w:val="000000"/>
                      <w:sz w:val="24"/>
                      <w:szCs w:val="24"/>
                    </w:rPr>
                    <w:t>7.03.20</w:t>
                  </w:r>
                  <w:r w:rsidR="005E63B5">
                    <w:rPr>
                      <w:color w:val="000000"/>
                      <w:sz w:val="24"/>
                      <w:szCs w:val="24"/>
                    </w:rPr>
                    <w:t>2</w:t>
                  </w:r>
                  <w:r w:rsidR="00E923C1">
                    <w:rPr>
                      <w:color w:val="000000"/>
                      <w:sz w:val="24"/>
                      <w:szCs w:val="24"/>
                    </w:rPr>
                    <w:t>3</w:t>
                  </w:r>
                  <w:r w:rsidR="005E63B5" w:rsidRPr="00206E5C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5E63B5" w:rsidRPr="00206E5C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3A7D22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3A7D22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3A7D22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3A7D22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3A7D22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3A7D22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3A7D22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3A7D22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3A7D22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3A7D22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3A7D22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3A7D22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3A7D22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3A7D22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3A7D22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81421B" w:rsidRPr="003A7D22" w:rsidRDefault="007F17E5" w:rsidP="007F4B97">
      <w:pPr>
        <w:widowControl/>
        <w:suppressAutoHyphens/>
        <w:autoSpaceDE/>
        <w:adjustRightInd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Современная литература стран изучаемого языка</w:t>
      </w:r>
    </w:p>
    <w:p w:rsidR="007F4B97" w:rsidRPr="003A7D22" w:rsidRDefault="007370B4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3A7D22">
        <w:rPr>
          <w:bCs/>
          <w:sz w:val="24"/>
          <w:szCs w:val="24"/>
        </w:rPr>
        <w:t>Б1.</w:t>
      </w:r>
      <w:r w:rsidR="007F17E5">
        <w:rPr>
          <w:bCs/>
          <w:sz w:val="24"/>
          <w:szCs w:val="24"/>
        </w:rPr>
        <w:t>В.16</w:t>
      </w:r>
    </w:p>
    <w:p w:rsidR="005669CB" w:rsidRPr="003A7D22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3A7D22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3A7D2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3A7D22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3A7D22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3A7D22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A7D22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3A7D22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3A7D22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C1280" w:rsidRPr="009421B8" w:rsidRDefault="001C1280" w:rsidP="001C128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421B8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rFonts w:eastAsia="Courier New"/>
          <w:b/>
          <w:sz w:val="24"/>
          <w:szCs w:val="24"/>
          <w:lang w:bidi="ru-RU"/>
        </w:rPr>
        <w:t>44.03.05 Педагогическое образование (с двумя профилями подготовки) (</w:t>
      </w:r>
      <w:r w:rsidRPr="009421B8">
        <w:rPr>
          <w:rFonts w:eastAsia="Courier New"/>
          <w:b/>
          <w:sz w:val="24"/>
          <w:szCs w:val="24"/>
          <w:lang w:bidi="ru-RU"/>
        </w:rPr>
        <w:t>уровень бакалавриата)</w:t>
      </w:r>
      <w:r w:rsidRPr="009421B8">
        <w:rPr>
          <w:rFonts w:eastAsia="Courier New"/>
          <w:b/>
          <w:sz w:val="24"/>
          <w:szCs w:val="24"/>
          <w:lang w:bidi="ru-RU"/>
        </w:rPr>
        <w:cr/>
      </w:r>
      <w:r w:rsidRPr="009421B8">
        <w:rPr>
          <w:rFonts w:eastAsia="Courier New"/>
          <w:sz w:val="24"/>
          <w:szCs w:val="24"/>
          <w:lang w:bidi="ru-RU"/>
        </w:rPr>
        <w:cr/>
      </w:r>
    </w:p>
    <w:p w:rsidR="001C1280" w:rsidRPr="009421B8" w:rsidRDefault="001C1280" w:rsidP="001C1280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9421B8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>
        <w:rPr>
          <w:rFonts w:eastAsia="Courier New"/>
          <w:b/>
          <w:sz w:val="24"/>
          <w:szCs w:val="24"/>
          <w:lang w:bidi="ru-RU"/>
        </w:rPr>
        <w:t>«Начальное образование» и «Иностранный язык (английский язык)»</w:t>
      </w:r>
    </w:p>
    <w:p w:rsidR="001C1280" w:rsidRPr="009421B8" w:rsidRDefault="001C1280" w:rsidP="001C128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C1280" w:rsidRPr="009421B8" w:rsidRDefault="001C1280" w:rsidP="001C1280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1C1280" w:rsidRPr="009421B8" w:rsidRDefault="001C1280" w:rsidP="001C128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421B8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>
        <w:rPr>
          <w:rFonts w:eastAsia="Courier New"/>
          <w:sz w:val="24"/>
          <w:szCs w:val="24"/>
          <w:lang w:bidi="ru-RU"/>
        </w:rPr>
        <w:t>педагогический,</w:t>
      </w:r>
      <w:r w:rsidRPr="00843206">
        <w:t xml:space="preserve"> </w:t>
      </w:r>
      <w:r w:rsidRPr="00843206">
        <w:rPr>
          <w:rFonts w:eastAsia="Courier New"/>
          <w:sz w:val="24"/>
          <w:szCs w:val="24"/>
          <w:lang w:bidi="ru-RU"/>
        </w:rPr>
        <w:t>проектн</w:t>
      </w:r>
      <w:r>
        <w:rPr>
          <w:rFonts w:eastAsia="Courier New"/>
          <w:sz w:val="24"/>
          <w:szCs w:val="24"/>
          <w:lang w:bidi="ru-RU"/>
        </w:rPr>
        <w:t>ый, научно-исследовательский,</w:t>
      </w:r>
      <w:r w:rsidRPr="00843206">
        <w:t xml:space="preserve"> </w:t>
      </w:r>
      <w:r w:rsidRPr="00843206">
        <w:rPr>
          <w:rFonts w:eastAsia="Courier New"/>
          <w:sz w:val="24"/>
          <w:szCs w:val="24"/>
          <w:lang w:bidi="ru-RU"/>
        </w:rPr>
        <w:t>культурно-просветительск</w:t>
      </w:r>
      <w:r>
        <w:rPr>
          <w:rFonts w:eastAsia="Courier New"/>
          <w:sz w:val="24"/>
          <w:szCs w:val="24"/>
          <w:lang w:bidi="ru-RU"/>
        </w:rPr>
        <w:t>ий</w:t>
      </w:r>
    </w:p>
    <w:p w:rsidR="00A76E53" w:rsidRPr="003A7D22" w:rsidRDefault="00A76E53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71D68" w:rsidRPr="003A7D22" w:rsidRDefault="00571D68" w:rsidP="00571D68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3A7D22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5E63B5" w:rsidRDefault="005E63B5" w:rsidP="00571D6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Default="00571D68" w:rsidP="00571D6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3A7D22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2018 </w:t>
      </w:r>
      <w:r w:rsidRPr="003A7D22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571D68" w:rsidRPr="003A7D22" w:rsidRDefault="00571D68" w:rsidP="00571D6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71D68" w:rsidRPr="001953C0" w:rsidRDefault="00571D68" w:rsidP="00571D6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71D68" w:rsidRDefault="00571D68" w:rsidP="00571D68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E63B5" w:rsidRPr="00571D68" w:rsidRDefault="005E63B5" w:rsidP="00571D68">
      <w:pPr>
        <w:suppressAutoHyphens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571D68" w:rsidRPr="00571D68" w:rsidRDefault="00571D68" w:rsidP="00571D6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71D68" w:rsidRPr="00571D68" w:rsidRDefault="00571D68" w:rsidP="00571D6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71D68" w:rsidRPr="00571D68" w:rsidRDefault="00E923C1" w:rsidP="00571D68">
      <w:pPr>
        <w:suppressAutoHyphens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2023</w:t>
      </w:r>
    </w:p>
    <w:p w:rsidR="005E63B5" w:rsidRPr="003A7D22" w:rsidRDefault="007C277B" w:rsidP="005E63B5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3A7D22">
        <w:rPr>
          <w:sz w:val="24"/>
          <w:szCs w:val="24"/>
        </w:rPr>
        <w:br w:type="page"/>
      </w:r>
      <w:r w:rsidR="005E63B5" w:rsidRPr="003A7D22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5E63B5" w:rsidRPr="003A7D22" w:rsidRDefault="005E63B5" w:rsidP="005E63B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5E63B5" w:rsidRPr="003A7D22" w:rsidRDefault="005E63B5" w:rsidP="005E63B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3A7D22">
        <w:rPr>
          <w:spacing w:val="-3"/>
          <w:sz w:val="24"/>
          <w:szCs w:val="24"/>
          <w:lang w:eastAsia="en-US"/>
        </w:rPr>
        <w:t>к.филол.н., доцент _________________ /О.В. Попова/</w:t>
      </w:r>
    </w:p>
    <w:p w:rsidR="005E63B5" w:rsidRPr="003A7D22" w:rsidRDefault="005E63B5" w:rsidP="005E63B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5E63B5" w:rsidRPr="003A7D22" w:rsidRDefault="005E63B5" w:rsidP="005E63B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3A7D22">
        <w:rPr>
          <w:spacing w:val="-3"/>
          <w:sz w:val="24"/>
          <w:szCs w:val="24"/>
          <w:lang w:eastAsia="en-US"/>
        </w:rPr>
        <w:t xml:space="preserve">Рабочая программа дисциплины </w:t>
      </w:r>
      <w:r>
        <w:rPr>
          <w:spacing w:val="-3"/>
          <w:sz w:val="24"/>
          <w:szCs w:val="24"/>
          <w:lang w:eastAsia="en-US"/>
        </w:rPr>
        <w:t xml:space="preserve"> </w:t>
      </w:r>
      <w:r w:rsidRPr="003A7D22">
        <w:rPr>
          <w:spacing w:val="-3"/>
          <w:sz w:val="24"/>
          <w:szCs w:val="24"/>
          <w:lang w:eastAsia="en-US"/>
        </w:rPr>
        <w:t>одобрена на заседании кафедры  «Филологии, журналистики и массовых коммуникаций»</w:t>
      </w:r>
    </w:p>
    <w:p w:rsidR="005E63B5" w:rsidRDefault="005E63B5" w:rsidP="005E63B5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5E63B5" w:rsidRPr="00571D68" w:rsidRDefault="005E63B5" w:rsidP="005E63B5">
      <w:pPr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Протокол от 2</w:t>
      </w:r>
      <w:r w:rsidR="00E923C1">
        <w:rPr>
          <w:color w:val="000000"/>
          <w:spacing w:val="-3"/>
          <w:sz w:val="24"/>
          <w:szCs w:val="24"/>
          <w:lang w:eastAsia="en-US"/>
        </w:rPr>
        <w:t>4</w:t>
      </w:r>
      <w:r w:rsidRPr="00571D68">
        <w:rPr>
          <w:color w:val="000000"/>
          <w:spacing w:val="-3"/>
          <w:sz w:val="24"/>
          <w:szCs w:val="24"/>
          <w:lang w:eastAsia="en-US"/>
        </w:rPr>
        <w:t xml:space="preserve"> марта 202</w:t>
      </w:r>
      <w:r w:rsidR="00E923C1">
        <w:rPr>
          <w:color w:val="000000"/>
          <w:spacing w:val="-3"/>
          <w:sz w:val="24"/>
          <w:szCs w:val="24"/>
          <w:lang w:eastAsia="en-US"/>
        </w:rPr>
        <w:t>3</w:t>
      </w:r>
      <w:r w:rsidRPr="00571D68">
        <w:rPr>
          <w:color w:val="000000"/>
          <w:spacing w:val="-3"/>
          <w:sz w:val="24"/>
          <w:szCs w:val="24"/>
          <w:lang w:eastAsia="en-US"/>
        </w:rPr>
        <w:t xml:space="preserve"> г. № 8</w:t>
      </w:r>
    </w:p>
    <w:p w:rsidR="005E63B5" w:rsidRPr="00571D68" w:rsidRDefault="005E63B5" w:rsidP="005E63B5">
      <w:pPr>
        <w:tabs>
          <w:tab w:val="left" w:pos="1459"/>
          <w:tab w:val="left" w:pos="1942"/>
        </w:tabs>
        <w:jc w:val="both"/>
        <w:rPr>
          <w:color w:val="000000"/>
          <w:spacing w:val="-3"/>
          <w:sz w:val="24"/>
          <w:szCs w:val="24"/>
          <w:lang w:eastAsia="en-US"/>
        </w:rPr>
      </w:pPr>
      <w:r w:rsidRPr="00571D68">
        <w:rPr>
          <w:color w:val="000000"/>
          <w:spacing w:val="-3"/>
          <w:sz w:val="24"/>
          <w:szCs w:val="24"/>
          <w:lang w:eastAsia="en-US"/>
        </w:rPr>
        <w:tab/>
      </w:r>
      <w:r w:rsidRPr="00571D68">
        <w:rPr>
          <w:color w:val="000000"/>
          <w:spacing w:val="-3"/>
          <w:sz w:val="24"/>
          <w:szCs w:val="24"/>
          <w:lang w:eastAsia="en-US"/>
        </w:rPr>
        <w:tab/>
      </w:r>
    </w:p>
    <w:p w:rsidR="005E63B5" w:rsidRPr="00571D68" w:rsidRDefault="005E63B5" w:rsidP="005E63B5">
      <w:pPr>
        <w:tabs>
          <w:tab w:val="left" w:pos="0"/>
        </w:tabs>
        <w:spacing w:line="360" w:lineRule="auto"/>
        <w:rPr>
          <w:color w:val="000000"/>
          <w:sz w:val="24"/>
          <w:szCs w:val="28"/>
        </w:rPr>
      </w:pPr>
      <w:r w:rsidRPr="00571D68">
        <w:rPr>
          <w:color w:val="000000"/>
          <w:sz w:val="24"/>
          <w:szCs w:val="28"/>
        </w:rPr>
        <w:t>Зав. кафедрой  к.филол.н., доцент_________________ /О.В. Попова/</w:t>
      </w:r>
    </w:p>
    <w:p w:rsidR="00E17CC4" w:rsidRDefault="00E17CC4" w:rsidP="00571D68">
      <w:pPr>
        <w:widowControl/>
        <w:autoSpaceDE/>
        <w:adjustRightInd/>
        <w:rPr>
          <w:spacing w:val="-3"/>
          <w:sz w:val="24"/>
          <w:szCs w:val="24"/>
          <w:lang w:eastAsia="en-US"/>
        </w:rPr>
      </w:pPr>
    </w:p>
    <w:p w:rsidR="005E63B5" w:rsidRDefault="005E63B5" w:rsidP="00571D68">
      <w:pPr>
        <w:widowControl/>
        <w:autoSpaceDE/>
        <w:adjustRightInd/>
        <w:rPr>
          <w:spacing w:val="-3"/>
          <w:sz w:val="24"/>
          <w:szCs w:val="24"/>
          <w:lang w:eastAsia="en-US"/>
        </w:rPr>
      </w:pPr>
    </w:p>
    <w:p w:rsidR="005E63B5" w:rsidRDefault="005E63B5" w:rsidP="00571D68">
      <w:pPr>
        <w:widowControl/>
        <w:autoSpaceDE/>
        <w:adjustRightInd/>
        <w:rPr>
          <w:spacing w:val="-3"/>
          <w:sz w:val="24"/>
          <w:szCs w:val="24"/>
          <w:lang w:eastAsia="en-US"/>
        </w:rPr>
      </w:pPr>
    </w:p>
    <w:p w:rsidR="005E63B5" w:rsidRDefault="005E63B5" w:rsidP="00571D68">
      <w:pPr>
        <w:widowControl/>
        <w:autoSpaceDE/>
        <w:adjustRightInd/>
        <w:rPr>
          <w:spacing w:val="-3"/>
          <w:sz w:val="24"/>
          <w:szCs w:val="24"/>
          <w:lang w:eastAsia="en-US"/>
        </w:rPr>
      </w:pPr>
    </w:p>
    <w:p w:rsidR="005E63B5" w:rsidRDefault="005E63B5" w:rsidP="00571D68">
      <w:pPr>
        <w:widowControl/>
        <w:autoSpaceDE/>
        <w:adjustRightInd/>
        <w:rPr>
          <w:spacing w:val="-3"/>
          <w:sz w:val="24"/>
          <w:szCs w:val="24"/>
          <w:lang w:eastAsia="en-US"/>
        </w:rPr>
      </w:pPr>
    </w:p>
    <w:p w:rsidR="005E63B5" w:rsidRDefault="005E63B5" w:rsidP="00571D68">
      <w:pPr>
        <w:widowControl/>
        <w:autoSpaceDE/>
        <w:adjustRightInd/>
        <w:rPr>
          <w:spacing w:val="-3"/>
          <w:sz w:val="24"/>
          <w:szCs w:val="24"/>
          <w:lang w:eastAsia="en-US"/>
        </w:rPr>
      </w:pPr>
    </w:p>
    <w:p w:rsidR="005E63B5" w:rsidRDefault="005E63B5" w:rsidP="00571D68">
      <w:pPr>
        <w:widowControl/>
        <w:autoSpaceDE/>
        <w:adjustRightInd/>
        <w:rPr>
          <w:spacing w:val="-3"/>
          <w:sz w:val="24"/>
          <w:szCs w:val="24"/>
          <w:lang w:eastAsia="en-US"/>
        </w:rPr>
      </w:pPr>
    </w:p>
    <w:p w:rsidR="005E63B5" w:rsidRDefault="005E63B5" w:rsidP="00571D68">
      <w:pPr>
        <w:widowControl/>
        <w:autoSpaceDE/>
        <w:adjustRightInd/>
        <w:rPr>
          <w:spacing w:val="-3"/>
          <w:sz w:val="24"/>
          <w:szCs w:val="24"/>
          <w:lang w:eastAsia="en-US"/>
        </w:rPr>
      </w:pPr>
    </w:p>
    <w:p w:rsidR="005E63B5" w:rsidRDefault="005E63B5" w:rsidP="00571D68">
      <w:pPr>
        <w:widowControl/>
        <w:autoSpaceDE/>
        <w:adjustRightInd/>
        <w:rPr>
          <w:spacing w:val="-3"/>
          <w:sz w:val="24"/>
          <w:szCs w:val="24"/>
          <w:lang w:eastAsia="en-US"/>
        </w:rPr>
      </w:pPr>
    </w:p>
    <w:p w:rsidR="005E63B5" w:rsidRDefault="005E63B5" w:rsidP="00571D68">
      <w:pPr>
        <w:widowControl/>
        <w:autoSpaceDE/>
        <w:adjustRightInd/>
        <w:rPr>
          <w:spacing w:val="-3"/>
          <w:sz w:val="24"/>
          <w:szCs w:val="24"/>
          <w:lang w:eastAsia="en-US"/>
        </w:rPr>
      </w:pPr>
    </w:p>
    <w:p w:rsidR="005E63B5" w:rsidRDefault="005E63B5" w:rsidP="00571D68">
      <w:pPr>
        <w:widowControl/>
        <w:autoSpaceDE/>
        <w:adjustRightInd/>
        <w:rPr>
          <w:spacing w:val="-3"/>
          <w:sz w:val="24"/>
          <w:szCs w:val="24"/>
          <w:lang w:eastAsia="en-US"/>
        </w:rPr>
      </w:pPr>
    </w:p>
    <w:p w:rsidR="005E63B5" w:rsidRDefault="005E63B5" w:rsidP="00571D68">
      <w:pPr>
        <w:widowControl/>
        <w:autoSpaceDE/>
        <w:adjustRightInd/>
        <w:rPr>
          <w:spacing w:val="-3"/>
          <w:sz w:val="24"/>
          <w:szCs w:val="24"/>
          <w:lang w:eastAsia="en-US"/>
        </w:rPr>
      </w:pPr>
    </w:p>
    <w:p w:rsidR="005E63B5" w:rsidRDefault="005E63B5" w:rsidP="00571D68">
      <w:pPr>
        <w:widowControl/>
        <w:autoSpaceDE/>
        <w:adjustRightInd/>
        <w:rPr>
          <w:spacing w:val="-3"/>
          <w:sz w:val="24"/>
          <w:szCs w:val="24"/>
          <w:lang w:eastAsia="en-US"/>
        </w:rPr>
      </w:pPr>
    </w:p>
    <w:p w:rsidR="005E63B5" w:rsidRDefault="005E63B5" w:rsidP="00571D68">
      <w:pPr>
        <w:widowControl/>
        <w:autoSpaceDE/>
        <w:adjustRightInd/>
        <w:rPr>
          <w:spacing w:val="-3"/>
          <w:sz w:val="24"/>
          <w:szCs w:val="24"/>
          <w:lang w:eastAsia="en-US"/>
        </w:rPr>
      </w:pPr>
    </w:p>
    <w:p w:rsidR="005E63B5" w:rsidRDefault="005E63B5" w:rsidP="00571D68">
      <w:pPr>
        <w:widowControl/>
        <w:autoSpaceDE/>
        <w:adjustRightInd/>
        <w:rPr>
          <w:spacing w:val="-3"/>
          <w:sz w:val="24"/>
          <w:szCs w:val="24"/>
          <w:lang w:eastAsia="en-US"/>
        </w:rPr>
      </w:pPr>
    </w:p>
    <w:p w:rsidR="005E63B5" w:rsidRDefault="005E63B5" w:rsidP="00571D68">
      <w:pPr>
        <w:widowControl/>
        <w:autoSpaceDE/>
        <w:adjustRightInd/>
        <w:rPr>
          <w:spacing w:val="-3"/>
          <w:sz w:val="24"/>
          <w:szCs w:val="24"/>
          <w:lang w:eastAsia="en-US"/>
        </w:rPr>
      </w:pPr>
    </w:p>
    <w:p w:rsidR="005E63B5" w:rsidRDefault="005E63B5" w:rsidP="00571D68">
      <w:pPr>
        <w:widowControl/>
        <w:autoSpaceDE/>
        <w:adjustRightInd/>
        <w:rPr>
          <w:spacing w:val="-3"/>
          <w:sz w:val="24"/>
          <w:szCs w:val="24"/>
          <w:lang w:eastAsia="en-US"/>
        </w:rPr>
      </w:pPr>
    </w:p>
    <w:p w:rsidR="005E63B5" w:rsidRDefault="005E63B5" w:rsidP="00571D68">
      <w:pPr>
        <w:widowControl/>
        <w:autoSpaceDE/>
        <w:adjustRightInd/>
        <w:rPr>
          <w:spacing w:val="-3"/>
          <w:sz w:val="24"/>
          <w:szCs w:val="24"/>
          <w:lang w:eastAsia="en-US"/>
        </w:rPr>
      </w:pPr>
    </w:p>
    <w:p w:rsidR="005E63B5" w:rsidRDefault="005E63B5" w:rsidP="00571D68">
      <w:pPr>
        <w:widowControl/>
        <w:autoSpaceDE/>
        <w:adjustRightInd/>
        <w:rPr>
          <w:spacing w:val="-3"/>
          <w:sz w:val="24"/>
          <w:szCs w:val="24"/>
          <w:lang w:eastAsia="en-US"/>
        </w:rPr>
      </w:pPr>
    </w:p>
    <w:p w:rsidR="005E63B5" w:rsidRDefault="005E63B5" w:rsidP="00571D68">
      <w:pPr>
        <w:widowControl/>
        <w:autoSpaceDE/>
        <w:adjustRightInd/>
        <w:rPr>
          <w:spacing w:val="-3"/>
          <w:sz w:val="24"/>
          <w:szCs w:val="24"/>
          <w:lang w:eastAsia="en-US"/>
        </w:rPr>
      </w:pPr>
    </w:p>
    <w:p w:rsidR="005E63B5" w:rsidRDefault="005E63B5" w:rsidP="00571D68">
      <w:pPr>
        <w:widowControl/>
        <w:autoSpaceDE/>
        <w:adjustRightInd/>
        <w:rPr>
          <w:spacing w:val="-3"/>
          <w:sz w:val="24"/>
          <w:szCs w:val="24"/>
          <w:lang w:eastAsia="en-US"/>
        </w:rPr>
      </w:pPr>
    </w:p>
    <w:p w:rsidR="005E63B5" w:rsidRDefault="005E63B5" w:rsidP="00571D68">
      <w:pPr>
        <w:widowControl/>
        <w:autoSpaceDE/>
        <w:adjustRightInd/>
        <w:rPr>
          <w:spacing w:val="-3"/>
          <w:sz w:val="24"/>
          <w:szCs w:val="24"/>
          <w:lang w:eastAsia="en-US"/>
        </w:rPr>
      </w:pPr>
    </w:p>
    <w:p w:rsidR="005E63B5" w:rsidRDefault="005E63B5" w:rsidP="00571D68">
      <w:pPr>
        <w:widowControl/>
        <w:autoSpaceDE/>
        <w:adjustRightInd/>
        <w:rPr>
          <w:spacing w:val="-3"/>
          <w:sz w:val="24"/>
          <w:szCs w:val="24"/>
          <w:lang w:eastAsia="en-US"/>
        </w:rPr>
      </w:pPr>
    </w:p>
    <w:p w:rsidR="005E63B5" w:rsidRDefault="005E63B5" w:rsidP="00571D68">
      <w:pPr>
        <w:widowControl/>
        <w:autoSpaceDE/>
        <w:adjustRightInd/>
        <w:rPr>
          <w:spacing w:val="-3"/>
          <w:sz w:val="24"/>
          <w:szCs w:val="24"/>
          <w:lang w:eastAsia="en-US"/>
        </w:rPr>
      </w:pPr>
    </w:p>
    <w:p w:rsidR="005E63B5" w:rsidRDefault="005E63B5" w:rsidP="00571D68">
      <w:pPr>
        <w:widowControl/>
        <w:autoSpaceDE/>
        <w:adjustRightInd/>
        <w:rPr>
          <w:spacing w:val="-3"/>
          <w:sz w:val="24"/>
          <w:szCs w:val="24"/>
          <w:lang w:eastAsia="en-US"/>
        </w:rPr>
      </w:pPr>
    </w:p>
    <w:p w:rsidR="005E63B5" w:rsidRDefault="005E63B5" w:rsidP="00571D68">
      <w:pPr>
        <w:widowControl/>
        <w:autoSpaceDE/>
        <w:adjustRightInd/>
        <w:rPr>
          <w:spacing w:val="-3"/>
          <w:sz w:val="24"/>
          <w:szCs w:val="24"/>
          <w:lang w:eastAsia="en-US"/>
        </w:rPr>
      </w:pPr>
    </w:p>
    <w:p w:rsidR="005E63B5" w:rsidRDefault="005E63B5" w:rsidP="00571D68">
      <w:pPr>
        <w:widowControl/>
        <w:autoSpaceDE/>
        <w:adjustRightInd/>
        <w:rPr>
          <w:spacing w:val="-3"/>
          <w:sz w:val="24"/>
          <w:szCs w:val="24"/>
          <w:lang w:eastAsia="en-US"/>
        </w:rPr>
      </w:pPr>
    </w:p>
    <w:p w:rsidR="005E63B5" w:rsidRDefault="005E63B5" w:rsidP="00571D68">
      <w:pPr>
        <w:widowControl/>
        <w:autoSpaceDE/>
        <w:adjustRightInd/>
        <w:rPr>
          <w:spacing w:val="-3"/>
          <w:sz w:val="24"/>
          <w:szCs w:val="24"/>
          <w:lang w:eastAsia="en-US"/>
        </w:rPr>
      </w:pPr>
    </w:p>
    <w:p w:rsidR="005E63B5" w:rsidRDefault="005E63B5" w:rsidP="00571D68">
      <w:pPr>
        <w:widowControl/>
        <w:autoSpaceDE/>
        <w:adjustRightInd/>
        <w:rPr>
          <w:spacing w:val="-3"/>
          <w:sz w:val="24"/>
          <w:szCs w:val="24"/>
          <w:lang w:eastAsia="en-US"/>
        </w:rPr>
      </w:pPr>
    </w:p>
    <w:p w:rsidR="005E63B5" w:rsidRDefault="005E63B5" w:rsidP="00571D68">
      <w:pPr>
        <w:widowControl/>
        <w:autoSpaceDE/>
        <w:adjustRightInd/>
        <w:rPr>
          <w:spacing w:val="-3"/>
          <w:sz w:val="24"/>
          <w:szCs w:val="24"/>
          <w:lang w:eastAsia="en-US"/>
        </w:rPr>
      </w:pPr>
    </w:p>
    <w:p w:rsidR="005E63B5" w:rsidRDefault="005E63B5" w:rsidP="00571D68">
      <w:pPr>
        <w:widowControl/>
        <w:autoSpaceDE/>
        <w:adjustRightInd/>
        <w:rPr>
          <w:spacing w:val="-3"/>
          <w:sz w:val="24"/>
          <w:szCs w:val="24"/>
          <w:lang w:eastAsia="en-US"/>
        </w:rPr>
      </w:pPr>
    </w:p>
    <w:p w:rsidR="005E63B5" w:rsidRDefault="005E63B5" w:rsidP="00571D68">
      <w:pPr>
        <w:widowControl/>
        <w:autoSpaceDE/>
        <w:adjustRightInd/>
        <w:rPr>
          <w:spacing w:val="-3"/>
          <w:sz w:val="24"/>
          <w:szCs w:val="24"/>
          <w:lang w:eastAsia="en-US"/>
        </w:rPr>
      </w:pPr>
    </w:p>
    <w:p w:rsidR="005E63B5" w:rsidRDefault="005E63B5" w:rsidP="00571D68">
      <w:pPr>
        <w:widowControl/>
        <w:autoSpaceDE/>
        <w:adjustRightInd/>
        <w:rPr>
          <w:spacing w:val="-3"/>
          <w:sz w:val="24"/>
          <w:szCs w:val="24"/>
          <w:lang w:eastAsia="en-US"/>
        </w:rPr>
      </w:pPr>
    </w:p>
    <w:p w:rsidR="005E63B5" w:rsidRDefault="005E63B5" w:rsidP="00571D68">
      <w:pPr>
        <w:widowControl/>
        <w:autoSpaceDE/>
        <w:adjustRightInd/>
        <w:rPr>
          <w:spacing w:val="-3"/>
          <w:sz w:val="24"/>
          <w:szCs w:val="24"/>
          <w:lang w:eastAsia="en-US"/>
        </w:rPr>
      </w:pPr>
    </w:p>
    <w:p w:rsidR="005E63B5" w:rsidRDefault="005E63B5" w:rsidP="00571D68">
      <w:pPr>
        <w:widowControl/>
        <w:autoSpaceDE/>
        <w:adjustRightInd/>
        <w:rPr>
          <w:spacing w:val="-3"/>
          <w:sz w:val="24"/>
          <w:szCs w:val="24"/>
          <w:lang w:eastAsia="en-US"/>
        </w:rPr>
      </w:pPr>
    </w:p>
    <w:p w:rsidR="005E63B5" w:rsidRDefault="005E63B5" w:rsidP="00571D68">
      <w:pPr>
        <w:widowControl/>
        <w:autoSpaceDE/>
        <w:adjustRightInd/>
        <w:rPr>
          <w:spacing w:val="-3"/>
          <w:sz w:val="24"/>
          <w:szCs w:val="24"/>
          <w:lang w:eastAsia="en-US"/>
        </w:rPr>
      </w:pPr>
    </w:p>
    <w:p w:rsidR="005E63B5" w:rsidRDefault="005E63B5" w:rsidP="00571D68">
      <w:pPr>
        <w:widowControl/>
        <w:autoSpaceDE/>
        <w:adjustRightInd/>
        <w:rPr>
          <w:spacing w:val="-3"/>
          <w:sz w:val="24"/>
          <w:szCs w:val="24"/>
          <w:lang w:eastAsia="en-US"/>
        </w:rPr>
      </w:pPr>
    </w:p>
    <w:p w:rsidR="005E63B5" w:rsidRDefault="005E63B5" w:rsidP="00571D68">
      <w:pPr>
        <w:widowControl/>
        <w:autoSpaceDE/>
        <w:adjustRightInd/>
        <w:rPr>
          <w:spacing w:val="-3"/>
          <w:sz w:val="24"/>
          <w:szCs w:val="24"/>
          <w:lang w:eastAsia="en-US"/>
        </w:rPr>
      </w:pPr>
    </w:p>
    <w:p w:rsidR="005E63B5" w:rsidRDefault="005E63B5" w:rsidP="00571D68">
      <w:pPr>
        <w:widowControl/>
        <w:autoSpaceDE/>
        <w:adjustRightInd/>
        <w:rPr>
          <w:spacing w:val="-3"/>
          <w:sz w:val="24"/>
          <w:szCs w:val="24"/>
          <w:lang w:eastAsia="en-US"/>
        </w:rPr>
      </w:pPr>
    </w:p>
    <w:p w:rsidR="005E63B5" w:rsidRDefault="005E63B5" w:rsidP="00571D68">
      <w:pPr>
        <w:widowControl/>
        <w:autoSpaceDE/>
        <w:adjustRightInd/>
        <w:rPr>
          <w:spacing w:val="-3"/>
          <w:sz w:val="24"/>
          <w:szCs w:val="24"/>
          <w:lang w:eastAsia="en-US"/>
        </w:rPr>
      </w:pPr>
    </w:p>
    <w:p w:rsidR="005E63B5" w:rsidRDefault="005E63B5" w:rsidP="00571D68">
      <w:pPr>
        <w:widowControl/>
        <w:autoSpaceDE/>
        <w:adjustRightInd/>
        <w:rPr>
          <w:spacing w:val="-3"/>
          <w:sz w:val="24"/>
          <w:szCs w:val="24"/>
          <w:lang w:eastAsia="en-US"/>
        </w:rPr>
      </w:pPr>
    </w:p>
    <w:p w:rsidR="00DF1076" w:rsidRPr="003A7D22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3A7D22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3A7D22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3A7D22" w:rsidTr="00330957">
        <w:tc>
          <w:tcPr>
            <w:tcW w:w="562" w:type="dxa"/>
            <w:hideMark/>
          </w:tcPr>
          <w:p w:rsidR="005C20F0" w:rsidRPr="003A7D22" w:rsidRDefault="005C20F0" w:rsidP="00330957">
            <w:pPr>
              <w:jc w:val="center"/>
              <w:rPr>
                <w:sz w:val="24"/>
                <w:szCs w:val="24"/>
              </w:rPr>
            </w:pPr>
            <w:r w:rsidRPr="003A7D22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3A7D22" w:rsidRDefault="005C20F0" w:rsidP="00330957">
            <w:pPr>
              <w:jc w:val="both"/>
              <w:rPr>
                <w:sz w:val="24"/>
                <w:szCs w:val="24"/>
              </w:rPr>
            </w:pPr>
            <w:r w:rsidRPr="003A7D22">
              <w:rPr>
                <w:sz w:val="24"/>
                <w:szCs w:val="24"/>
              </w:rPr>
              <w:t>Наименован</w:t>
            </w:r>
            <w:r w:rsidR="004A68C9" w:rsidRPr="003A7D22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3A7D22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A7D22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A7D22" w:rsidTr="00330957">
        <w:tc>
          <w:tcPr>
            <w:tcW w:w="562" w:type="dxa"/>
            <w:hideMark/>
          </w:tcPr>
          <w:p w:rsidR="005C20F0" w:rsidRPr="003A7D22" w:rsidRDefault="005C20F0" w:rsidP="00330957">
            <w:pPr>
              <w:jc w:val="center"/>
              <w:rPr>
                <w:sz w:val="24"/>
                <w:szCs w:val="24"/>
              </w:rPr>
            </w:pPr>
            <w:r w:rsidRPr="003A7D22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3A7D22" w:rsidRDefault="005C20F0" w:rsidP="00330957">
            <w:pPr>
              <w:jc w:val="both"/>
              <w:rPr>
                <w:sz w:val="24"/>
                <w:szCs w:val="24"/>
              </w:rPr>
            </w:pPr>
            <w:r w:rsidRPr="003A7D22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3A7D22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A7D22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A7D22" w:rsidTr="00330957">
        <w:tc>
          <w:tcPr>
            <w:tcW w:w="562" w:type="dxa"/>
            <w:hideMark/>
          </w:tcPr>
          <w:p w:rsidR="005C20F0" w:rsidRPr="003A7D22" w:rsidRDefault="005C20F0" w:rsidP="00330957">
            <w:pPr>
              <w:jc w:val="center"/>
              <w:rPr>
                <w:sz w:val="24"/>
                <w:szCs w:val="24"/>
              </w:rPr>
            </w:pPr>
            <w:r w:rsidRPr="003A7D22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3A7D22" w:rsidRDefault="005C20F0" w:rsidP="00330957">
            <w:pPr>
              <w:jc w:val="both"/>
              <w:rPr>
                <w:sz w:val="24"/>
                <w:szCs w:val="24"/>
              </w:rPr>
            </w:pPr>
            <w:r w:rsidRPr="003A7D22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3A7D22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A7D22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A7D22" w:rsidTr="00330957">
        <w:tc>
          <w:tcPr>
            <w:tcW w:w="562" w:type="dxa"/>
            <w:hideMark/>
          </w:tcPr>
          <w:p w:rsidR="005C20F0" w:rsidRPr="003A7D22" w:rsidRDefault="005C20F0" w:rsidP="00330957">
            <w:pPr>
              <w:jc w:val="center"/>
              <w:rPr>
                <w:sz w:val="24"/>
                <w:szCs w:val="24"/>
              </w:rPr>
            </w:pPr>
            <w:r w:rsidRPr="003A7D22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3A7D22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3A7D22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3A7D22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A7D22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A7D22" w:rsidTr="00330957">
        <w:tc>
          <w:tcPr>
            <w:tcW w:w="562" w:type="dxa"/>
            <w:hideMark/>
          </w:tcPr>
          <w:p w:rsidR="005C20F0" w:rsidRPr="003A7D22" w:rsidRDefault="005C20F0" w:rsidP="00330957">
            <w:pPr>
              <w:jc w:val="center"/>
              <w:rPr>
                <w:sz w:val="24"/>
                <w:szCs w:val="24"/>
              </w:rPr>
            </w:pPr>
            <w:r w:rsidRPr="003A7D22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3A7D22" w:rsidRDefault="005C20F0" w:rsidP="00330957">
            <w:pPr>
              <w:jc w:val="both"/>
              <w:rPr>
                <w:sz w:val="24"/>
                <w:szCs w:val="24"/>
              </w:rPr>
            </w:pPr>
            <w:r w:rsidRPr="003A7D22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3A7D22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A7D22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A7D22" w:rsidTr="00330957">
        <w:tc>
          <w:tcPr>
            <w:tcW w:w="562" w:type="dxa"/>
            <w:hideMark/>
          </w:tcPr>
          <w:p w:rsidR="005C20F0" w:rsidRPr="003A7D22" w:rsidRDefault="005C20F0" w:rsidP="00330957">
            <w:pPr>
              <w:jc w:val="center"/>
              <w:rPr>
                <w:sz w:val="24"/>
                <w:szCs w:val="24"/>
              </w:rPr>
            </w:pPr>
            <w:r w:rsidRPr="003A7D22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3A7D22" w:rsidRDefault="005C20F0" w:rsidP="00330957">
            <w:pPr>
              <w:jc w:val="both"/>
              <w:rPr>
                <w:sz w:val="24"/>
                <w:szCs w:val="24"/>
              </w:rPr>
            </w:pPr>
            <w:r w:rsidRPr="003A7D22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3A7D22">
              <w:rPr>
                <w:sz w:val="24"/>
                <w:szCs w:val="24"/>
              </w:rPr>
              <w:t xml:space="preserve">для </w:t>
            </w:r>
            <w:r w:rsidRPr="003A7D22">
              <w:rPr>
                <w:sz w:val="24"/>
                <w:szCs w:val="24"/>
              </w:rPr>
              <w:t>самостоятельной р</w:t>
            </w:r>
            <w:r w:rsidR="004A68C9" w:rsidRPr="003A7D22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3A7D22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A7D22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A7D22" w:rsidTr="00330957">
        <w:tc>
          <w:tcPr>
            <w:tcW w:w="562" w:type="dxa"/>
            <w:hideMark/>
          </w:tcPr>
          <w:p w:rsidR="005C20F0" w:rsidRPr="003A7D22" w:rsidRDefault="005C20F0" w:rsidP="00330957">
            <w:pPr>
              <w:jc w:val="center"/>
              <w:rPr>
                <w:sz w:val="24"/>
                <w:szCs w:val="24"/>
              </w:rPr>
            </w:pPr>
            <w:r w:rsidRPr="003A7D22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3A7D22" w:rsidRDefault="005C20F0" w:rsidP="00330957">
            <w:pPr>
              <w:jc w:val="both"/>
              <w:rPr>
                <w:sz w:val="24"/>
                <w:szCs w:val="24"/>
              </w:rPr>
            </w:pPr>
            <w:r w:rsidRPr="003A7D22">
              <w:rPr>
                <w:sz w:val="24"/>
                <w:szCs w:val="24"/>
              </w:rPr>
              <w:t xml:space="preserve">Фонд оценочных средств для </w:t>
            </w:r>
            <w:r w:rsidR="001A6533" w:rsidRPr="003A7D22">
              <w:rPr>
                <w:sz w:val="24"/>
                <w:szCs w:val="24"/>
              </w:rPr>
              <w:t xml:space="preserve">проведения </w:t>
            </w:r>
            <w:r w:rsidRPr="003A7D22">
              <w:rPr>
                <w:sz w:val="24"/>
                <w:szCs w:val="24"/>
              </w:rPr>
              <w:t>промежуточной аттес</w:t>
            </w:r>
            <w:r w:rsidR="004A68C9" w:rsidRPr="003A7D22">
              <w:rPr>
                <w:sz w:val="24"/>
                <w:szCs w:val="24"/>
              </w:rPr>
              <w:t>тации обучающихся по дисциплине</w:t>
            </w:r>
            <w:r w:rsidR="0076201E" w:rsidRPr="003A7D22">
              <w:rPr>
                <w:sz w:val="24"/>
                <w:szCs w:val="24"/>
              </w:rPr>
              <w:t xml:space="preserve"> (оформлен в виде Приложения 1 к данной рабочей программе)</w:t>
            </w:r>
          </w:p>
        </w:tc>
        <w:tc>
          <w:tcPr>
            <w:tcW w:w="703" w:type="dxa"/>
          </w:tcPr>
          <w:p w:rsidR="005C20F0" w:rsidRPr="003A7D22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A7D22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A7D22" w:rsidTr="00330957">
        <w:tc>
          <w:tcPr>
            <w:tcW w:w="562" w:type="dxa"/>
            <w:hideMark/>
          </w:tcPr>
          <w:p w:rsidR="005C20F0" w:rsidRPr="003A7D22" w:rsidRDefault="005C20F0" w:rsidP="00330957">
            <w:pPr>
              <w:jc w:val="center"/>
              <w:rPr>
                <w:sz w:val="24"/>
                <w:szCs w:val="24"/>
              </w:rPr>
            </w:pPr>
            <w:r w:rsidRPr="003A7D22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3A7D22" w:rsidRDefault="005C20F0" w:rsidP="00330957">
            <w:pPr>
              <w:jc w:val="both"/>
              <w:rPr>
                <w:sz w:val="24"/>
                <w:szCs w:val="24"/>
              </w:rPr>
            </w:pPr>
            <w:r w:rsidRPr="003A7D22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3A7D22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A7D22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A7D22" w:rsidTr="00330957">
        <w:tc>
          <w:tcPr>
            <w:tcW w:w="562" w:type="dxa"/>
            <w:hideMark/>
          </w:tcPr>
          <w:p w:rsidR="005C20F0" w:rsidRPr="003A7D22" w:rsidRDefault="005C20F0" w:rsidP="00330957">
            <w:pPr>
              <w:jc w:val="center"/>
              <w:rPr>
                <w:sz w:val="24"/>
                <w:szCs w:val="24"/>
              </w:rPr>
            </w:pPr>
            <w:r w:rsidRPr="003A7D22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3A7D22" w:rsidRDefault="005C20F0" w:rsidP="00330957">
            <w:pPr>
              <w:jc w:val="both"/>
              <w:rPr>
                <w:sz w:val="24"/>
                <w:szCs w:val="24"/>
              </w:rPr>
            </w:pPr>
            <w:r w:rsidRPr="003A7D22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3A7D22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A7D22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A7D22" w:rsidTr="00330957">
        <w:tc>
          <w:tcPr>
            <w:tcW w:w="562" w:type="dxa"/>
            <w:hideMark/>
          </w:tcPr>
          <w:p w:rsidR="005C20F0" w:rsidRPr="003A7D22" w:rsidRDefault="005C20F0" w:rsidP="00330957">
            <w:pPr>
              <w:jc w:val="center"/>
              <w:rPr>
                <w:sz w:val="24"/>
                <w:szCs w:val="24"/>
              </w:rPr>
            </w:pPr>
            <w:r w:rsidRPr="003A7D22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3A7D22" w:rsidRDefault="005C20F0" w:rsidP="00330957">
            <w:pPr>
              <w:jc w:val="both"/>
              <w:rPr>
                <w:sz w:val="24"/>
                <w:szCs w:val="24"/>
              </w:rPr>
            </w:pPr>
            <w:r w:rsidRPr="003A7D22">
              <w:rPr>
                <w:sz w:val="24"/>
                <w:szCs w:val="24"/>
              </w:rPr>
              <w:t>Методические указания для обу</w:t>
            </w:r>
            <w:r w:rsidR="004A68C9" w:rsidRPr="003A7D22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3A7D22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A7D22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A7D22" w:rsidTr="00330957">
        <w:tc>
          <w:tcPr>
            <w:tcW w:w="562" w:type="dxa"/>
            <w:hideMark/>
          </w:tcPr>
          <w:p w:rsidR="005C20F0" w:rsidRPr="003A7D22" w:rsidRDefault="005C20F0" w:rsidP="00330957">
            <w:pPr>
              <w:jc w:val="center"/>
              <w:rPr>
                <w:sz w:val="24"/>
                <w:szCs w:val="24"/>
              </w:rPr>
            </w:pPr>
            <w:r w:rsidRPr="003A7D22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3A7D22" w:rsidRDefault="005C20F0" w:rsidP="00330957">
            <w:pPr>
              <w:jc w:val="both"/>
              <w:rPr>
                <w:sz w:val="24"/>
                <w:szCs w:val="24"/>
              </w:rPr>
            </w:pPr>
            <w:r w:rsidRPr="003A7D22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3A7D22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A7D22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A7D22" w:rsidTr="00330957">
        <w:tc>
          <w:tcPr>
            <w:tcW w:w="562" w:type="dxa"/>
            <w:hideMark/>
          </w:tcPr>
          <w:p w:rsidR="005C20F0" w:rsidRPr="003A7D22" w:rsidRDefault="005C20F0" w:rsidP="00330957">
            <w:pPr>
              <w:jc w:val="center"/>
              <w:rPr>
                <w:sz w:val="24"/>
                <w:szCs w:val="24"/>
              </w:rPr>
            </w:pPr>
            <w:r w:rsidRPr="003A7D22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5C20F0" w:rsidRPr="003A7D22" w:rsidRDefault="005C20F0" w:rsidP="00330957">
            <w:pPr>
              <w:jc w:val="both"/>
              <w:rPr>
                <w:sz w:val="24"/>
                <w:szCs w:val="24"/>
              </w:rPr>
            </w:pPr>
            <w:r w:rsidRPr="003A7D22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3A7D22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A7D22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3A7D22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2933E5" w:rsidRPr="003A7D22" w:rsidRDefault="00DF1076" w:rsidP="005E63B5">
      <w:pPr>
        <w:spacing w:after="160" w:line="256" w:lineRule="auto"/>
        <w:ind w:firstLine="708"/>
        <w:rPr>
          <w:spacing w:val="-3"/>
          <w:sz w:val="24"/>
          <w:szCs w:val="24"/>
          <w:lang w:eastAsia="en-US"/>
        </w:rPr>
      </w:pPr>
      <w:r w:rsidRPr="003A7D22">
        <w:rPr>
          <w:b/>
          <w:sz w:val="24"/>
          <w:szCs w:val="24"/>
        </w:rPr>
        <w:br w:type="page"/>
      </w:r>
      <w:r w:rsidR="002933E5" w:rsidRPr="003A7D22">
        <w:rPr>
          <w:b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3A7D22">
        <w:rPr>
          <w:b/>
          <w:sz w:val="24"/>
          <w:szCs w:val="24"/>
          <w:lang w:eastAsia="en-US"/>
        </w:rPr>
        <w:t>в соответствии с:</w:t>
      </w:r>
    </w:p>
    <w:p w:rsidR="002933E5" w:rsidRPr="003A7D22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A7D22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1C1280" w:rsidRPr="009421B8" w:rsidRDefault="001C1280" w:rsidP="001C1280">
      <w:pPr>
        <w:ind w:firstLine="709"/>
        <w:jc w:val="both"/>
        <w:rPr>
          <w:sz w:val="24"/>
          <w:szCs w:val="24"/>
        </w:rPr>
      </w:pPr>
      <w:r w:rsidRPr="009421B8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>
        <w:rPr>
          <w:b/>
          <w:sz w:val="24"/>
          <w:szCs w:val="24"/>
        </w:rPr>
        <w:t xml:space="preserve">44.03.05 Педагогическое образование (с двумя профилями подготовки) </w:t>
      </w:r>
      <w:r w:rsidRPr="009421B8">
        <w:rPr>
          <w:sz w:val="24"/>
          <w:szCs w:val="24"/>
        </w:rPr>
        <w:t xml:space="preserve">(уровень бакалавриата), утвержденного Приказом Минобрнауки России от </w:t>
      </w:r>
      <w:r w:rsidRPr="00317CD5">
        <w:rPr>
          <w:sz w:val="24"/>
          <w:szCs w:val="24"/>
        </w:rPr>
        <w:t>9 февраля 2016 г. N 91 (зарегистрирован в Минюсте России</w:t>
      </w:r>
      <w:r w:rsidRPr="00317CD5">
        <w:rPr>
          <w:color w:val="333333"/>
          <w:sz w:val="24"/>
          <w:szCs w:val="24"/>
          <w:shd w:val="clear" w:color="auto" w:fill="FFFFFF"/>
        </w:rPr>
        <w:t xml:space="preserve"> 2 марта 2016 г., регистрационный N 41305</w:t>
      </w:r>
      <w:r w:rsidRPr="00317CD5">
        <w:rPr>
          <w:sz w:val="24"/>
          <w:szCs w:val="24"/>
        </w:rPr>
        <w:t>)</w:t>
      </w:r>
      <w:r w:rsidRPr="00296319">
        <w:rPr>
          <w:sz w:val="24"/>
          <w:szCs w:val="24"/>
        </w:rPr>
        <w:t xml:space="preserve"> </w:t>
      </w:r>
      <w:r w:rsidRPr="009421B8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5E63B5" w:rsidRPr="004A7E26" w:rsidRDefault="005E63B5" w:rsidP="005E63B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5E63B5" w:rsidRPr="007111B5" w:rsidRDefault="005E63B5" w:rsidP="005E63B5">
      <w:pPr>
        <w:widowControl/>
        <w:autoSpaceDE/>
        <w:autoSpaceDN/>
        <w:adjustRightInd/>
        <w:ind w:firstLine="709"/>
        <w:jc w:val="both"/>
        <w:rPr>
          <w:spacing w:val="-2"/>
          <w:sz w:val="24"/>
          <w:szCs w:val="24"/>
          <w:lang w:eastAsia="en-US"/>
        </w:rPr>
      </w:pPr>
      <w:r w:rsidRPr="007111B5">
        <w:rPr>
          <w:spacing w:val="-2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7111B5">
        <w:rPr>
          <w:b/>
          <w:spacing w:val="-2"/>
          <w:sz w:val="24"/>
          <w:szCs w:val="24"/>
          <w:lang w:eastAsia="en-US"/>
        </w:rPr>
        <w:t>Омская гуманитарная академия</w:t>
      </w:r>
      <w:r w:rsidRPr="007111B5">
        <w:rPr>
          <w:spacing w:val="-2"/>
          <w:sz w:val="24"/>
          <w:szCs w:val="24"/>
          <w:lang w:eastAsia="en-US"/>
        </w:rPr>
        <w:t>» (</w:t>
      </w:r>
      <w:r w:rsidRPr="007111B5">
        <w:rPr>
          <w:i/>
          <w:spacing w:val="-2"/>
          <w:sz w:val="24"/>
          <w:szCs w:val="24"/>
          <w:lang w:eastAsia="en-US"/>
        </w:rPr>
        <w:t>далее – Академия; ОмГА</w:t>
      </w:r>
      <w:r w:rsidRPr="007111B5">
        <w:rPr>
          <w:spacing w:val="-2"/>
          <w:sz w:val="24"/>
          <w:szCs w:val="24"/>
          <w:lang w:eastAsia="en-US"/>
        </w:rPr>
        <w:t>):</w:t>
      </w:r>
    </w:p>
    <w:p w:rsidR="005E63B5" w:rsidRPr="004A7E26" w:rsidRDefault="005E63B5" w:rsidP="005E63B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E63B5" w:rsidRPr="004A7E26" w:rsidRDefault="005E63B5" w:rsidP="005E63B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E63B5" w:rsidRPr="004A7E26" w:rsidRDefault="005E63B5" w:rsidP="005E63B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5E63B5" w:rsidRPr="004A7E26" w:rsidRDefault="005E63B5" w:rsidP="005E63B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E63B5" w:rsidRPr="004A7E26" w:rsidRDefault="005E63B5" w:rsidP="005E63B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71D68" w:rsidRPr="00571D68" w:rsidRDefault="001C1280" w:rsidP="00571D6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71D68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44.03.05 Педагогическое образование (с двумя профилями подготовки) (уровень бакалавриата), направленность (профиль) программы «Начальное образование» и «Иностранный язык (английский язык)»; форма обучения – заочная на </w:t>
      </w:r>
      <w:r w:rsidR="00E923C1">
        <w:rPr>
          <w:sz w:val="24"/>
          <w:szCs w:val="24"/>
          <w:lang w:eastAsia="en-US"/>
        </w:rPr>
        <w:t>2023/2024 учебный год, утвержденным приказом ректора от 27.03.2023 № 51</w:t>
      </w:r>
      <w:r w:rsidR="00571D68" w:rsidRPr="00571D68">
        <w:rPr>
          <w:color w:val="000000"/>
          <w:sz w:val="24"/>
          <w:szCs w:val="24"/>
          <w:lang w:eastAsia="en-US"/>
        </w:rPr>
        <w:t>.</w:t>
      </w:r>
    </w:p>
    <w:p w:rsidR="00F77564" w:rsidRPr="00410D97" w:rsidRDefault="00F77564" w:rsidP="00571D6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10D97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410D97">
        <w:rPr>
          <w:b/>
          <w:bCs/>
          <w:sz w:val="24"/>
          <w:szCs w:val="24"/>
        </w:rPr>
        <w:t xml:space="preserve"> </w:t>
      </w:r>
      <w:r w:rsidR="007F17E5" w:rsidRPr="007F17E5">
        <w:rPr>
          <w:b/>
          <w:bCs/>
          <w:sz w:val="24"/>
          <w:szCs w:val="24"/>
        </w:rPr>
        <w:t>Б1.В.16</w:t>
      </w:r>
      <w:r w:rsidRPr="00410D97">
        <w:rPr>
          <w:b/>
          <w:bCs/>
          <w:sz w:val="24"/>
          <w:szCs w:val="24"/>
        </w:rPr>
        <w:t xml:space="preserve"> «</w:t>
      </w:r>
      <w:r w:rsidR="007F17E5">
        <w:rPr>
          <w:b/>
          <w:bCs/>
          <w:sz w:val="24"/>
          <w:szCs w:val="24"/>
        </w:rPr>
        <w:t>Современная литература стран изучаемого языка</w:t>
      </w:r>
      <w:r w:rsidRPr="00410D97">
        <w:rPr>
          <w:b/>
          <w:bCs/>
          <w:sz w:val="24"/>
          <w:szCs w:val="24"/>
        </w:rPr>
        <w:t>»</w:t>
      </w:r>
      <w:r w:rsidRPr="00410D97">
        <w:rPr>
          <w:b/>
          <w:sz w:val="24"/>
          <w:szCs w:val="24"/>
        </w:rPr>
        <w:t xml:space="preserve">  в течение</w:t>
      </w:r>
      <w:r w:rsidRPr="00571D68">
        <w:rPr>
          <w:b/>
          <w:color w:val="000000"/>
          <w:sz w:val="24"/>
          <w:szCs w:val="24"/>
        </w:rPr>
        <w:t xml:space="preserve"> </w:t>
      </w:r>
      <w:r w:rsidR="00571D68" w:rsidRPr="00571D68">
        <w:rPr>
          <w:b/>
          <w:color w:val="000000"/>
          <w:sz w:val="24"/>
          <w:szCs w:val="24"/>
        </w:rPr>
        <w:t>202</w:t>
      </w:r>
      <w:r w:rsidR="00E923C1">
        <w:rPr>
          <w:b/>
          <w:color w:val="000000"/>
          <w:sz w:val="24"/>
          <w:szCs w:val="24"/>
        </w:rPr>
        <w:t>3</w:t>
      </w:r>
      <w:r w:rsidR="00571D68" w:rsidRPr="00571D68">
        <w:rPr>
          <w:b/>
          <w:color w:val="000000"/>
          <w:sz w:val="24"/>
          <w:szCs w:val="24"/>
        </w:rPr>
        <w:t>/202</w:t>
      </w:r>
      <w:r w:rsidR="00E923C1">
        <w:rPr>
          <w:b/>
          <w:color w:val="000000"/>
          <w:sz w:val="24"/>
          <w:szCs w:val="24"/>
        </w:rPr>
        <w:t>4</w:t>
      </w:r>
      <w:r w:rsidRPr="00571D68">
        <w:rPr>
          <w:b/>
          <w:color w:val="000000"/>
          <w:sz w:val="24"/>
          <w:szCs w:val="24"/>
        </w:rPr>
        <w:t xml:space="preserve"> у</w:t>
      </w:r>
      <w:r w:rsidRPr="00410D97">
        <w:rPr>
          <w:b/>
          <w:sz w:val="24"/>
          <w:szCs w:val="24"/>
        </w:rPr>
        <w:t>чебного года:</w:t>
      </w:r>
    </w:p>
    <w:p w:rsidR="00F77564" w:rsidRPr="00410D97" w:rsidRDefault="00F77564" w:rsidP="00F77564">
      <w:pPr>
        <w:ind w:firstLine="709"/>
        <w:jc w:val="both"/>
        <w:rPr>
          <w:sz w:val="24"/>
          <w:szCs w:val="24"/>
        </w:rPr>
      </w:pPr>
      <w:r w:rsidRPr="00410D97">
        <w:rPr>
          <w:sz w:val="24"/>
          <w:szCs w:val="24"/>
        </w:rPr>
        <w:t>При реализации образовательной организацией основной профессиональной образо</w:t>
      </w:r>
      <w:r w:rsidRPr="00410D97">
        <w:rPr>
          <w:sz w:val="24"/>
          <w:szCs w:val="24"/>
        </w:rPr>
        <w:lastRenderedPageBreak/>
        <w:t xml:space="preserve">вательной программы высшего образования - программы бакалавриата по направлению подготовки </w:t>
      </w:r>
      <w:r w:rsidR="001C1280">
        <w:rPr>
          <w:b/>
          <w:sz w:val="24"/>
          <w:szCs w:val="24"/>
        </w:rPr>
        <w:t xml:space="preserve">44.03.05 Педагогическое образование (с двумя профилями подготовки) </w:t>
      </w:r>
      <w:r w:rsidR="001C1280" w:rsidRPr="009421B8">
        <w:rPr>
          <w:b/>
          <w:sz w:val="24"/>
          <w:szCs w:val="24"/>
        </w:rPr>
        <w:t xml:space="preserve">(уровень бакалавриата), направленность (профиль) программы </w:t>
      </w:r>
      <w:r w:rsidR="001C1280">
        <w:rPr>
          <w:b/>
          <w:sz w:val="24"/>
          <w:szCs w:val="24"/>
        </w:rPr>
        <w:t>«Начальное образование» и «Иностранный язык (английский язык)»</w:t>
      </w:r>
      <w:r w:rsidR="00CC2D20" w:rsidRPr="009421B8">
        <w:rPr>
          <w:sz w:val="24"/>
          <w:szCs w:val="24"/>
        </w:rPr>
        <w:t xml:space="preserve">; </w:t>
      </w:r>
      <w:r w:rsidR="001C1280" w:rsidRPr="009421B8">
        <w:rPr>
          <w:sz w:val="24"/>
          <w:szCs w:val="24"/>
        </w:rPr>
        <w:t>вид учебной деятельности – программа академического бакалавриата; виды профессиональной деятельности:</w:t>
      </w:r>
      <w:r w:rsidR="001C1280" w:rsidRPr="006C4043">
        <w:rPr>
          <w:rFonts w:eastAsia="Courier New"/>
          <w:sz w:val="24"/>
          <w:szCs w:val="24"/>
          <w:lang w:bidi="ru-RU"/>
        </w:rPr>
        <w:t xml:space="preserve"> </w:t>
      </w:r>
      <w:r w:rsidR="001C1280">
        <w:rPr>
          <w:rFonts w:eastAsia="Courier New"/>
          <w:sz w:val="24"/>
          <w:szCs w:val="24"/>
          <w:lang w:bidi="ru-RU"/>
        </w:rPr>
        <w:t>педагогический,</w:t>
      </w:r>
      <w:r w:rsidR="001C1280" w:rsidRPr="00843206">
        <w:t xml:space="preserve"> </w:t>
      </w:r>
      <w:r w:rsidR="001C1280" w:rsidRPr="00843206">
        <w:rPr>
          <w:rFonts w:eastAsia="Courier New"/>
          <w:sz w:val="24"/>
          <w:szCs w:val="24"/>
          <w:lang w:bidi="ru-RU"/>
        </w:rPr>
        <w:t>проектн</w:t>
      </w:r>
      <w:r w:rsidR="001C1280">
        <w:rPr>
          <w:rFonts w:eastAsia="Courier New"/>
          <w:sz w:val="24"/>
          <w:szCs w:val="24"/>
          <w:lang w:bidi="ru-RU"/>
        </w:rPr>
        <w:t>ый, научно-исследовательский,</w:t>
      </w:r>
      <w:r w:rsidR="001C1280" w:rsidRPr="00843206">
        <w:t xml:space="preserve"> </w:t>
      </w:r>
      <w:r w:rsidR="001C1280" w:rsidRPr="00843206">
        <w:rPr>
          <w:rFonts w:eastAsia="Courier New"/>
          <w:sz w:val="24"/>
          <w:szCs w:val="24"/>
          <w:lang w:bidi="ru-RU"/>
        </w:rPr>
        <w:t>культурно-просветительск</w:t>
      </w:r>
      <w:r w:rsidR="001C1280">
        <w:rPr>
          <w:rFonts w:eastAsia="Courier New"/>
          <w:sz w:val="24"/>
          <w:szCs w:val="24"/>
          <w:lang w:bidi="ru-RU"/>
        </w:rPr>
        <w:t>ий</w:t>
      </w:r>
      <w:r w:rsidR="001C1280" w:rsidRPr="00296319">
        <w:rPr>
          <w:sz w:val="24"/>
          <w:szCs w:val="24"/>
        </w:rPr>
        <w:t xml:space="preserve">; </w:t>
      </w:r>
      <w:r w:rsidR="001C1280" w:rsidRPr="00843206">
        <w:rPr>
          <w:rFonts w:eastAsia="Courier New"/>
          <w:sz w:val="24"/>
          <w:szCs w:val="24"/>
          <w:lang w:bidi="ru-RU"/>
        </w:rPr>
        <w:t xml:space="preserve"> </w:t>
      </w:r>
      <w:r w:rsidR="001C1280" w:rsidRPr="009421B8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410D97">
        <w:rPr>
          <w:sz w:val="24"/>
          <w:szCs w:val="24"/>
        </w:rPr>
        <w:t>«</w:t>
      </w:r>
      <w:r w:rsidR="007F17E5">
        <w:rPr>
          <w:b/>
          <w:sz w:val="24"/>
          <w:szCs w:val="24"/>
        </w:rPr>
        <w:t>Современная литература стран изучаемого языка</w:t>
      </w:r>
      <w:r w:rsidRPr="00410D97">
        <w:rPr>
          <w:sz w:val="24"/>
          <w:szCs w:val="24"/>
        </w:rPr>
        <w:t>» в те</w:t>
      </w:r>
      <w:r w:rsidRPr="00571D68">
        <w:rPr>
          <w:color w:val="000000"/>
          <w:sz w:val="24"/>
          <w:szCs w:val="24"/>
        </w:rPr>
        <w:t xml:space="preserve">чение </w:t>
      </w:r>
      <w:r w:rsidR="00571D68" w:rsidRPr="00571D68">
        <w:rPr>
          <w:color w:val="000000"/>
          <w:sz w:val="24"/>
          <w:szCs w:val="24"/>
        </w:rPr>
        <w:t>202</w:t>
      </w:r>
      <w:r w:rsidR="00E923C1">
        <w:rPr>
          <w:color w:val="000000"/>
          <w:sz w:val="24"/>
          <w:szCs w:val="24"/>
        </w:rPr>
        <w:t>3</w:t>
      </w:r>
      <w:r w:rsidR="00571D68" w:rsidRPr="00571D68">
        <w:rPr>
          <w:color w:val="000000"/>
          <w:sz w:val="24"/>
          <w:szCs w:val="24"/>
        </w:rPr>
        <w:t>/202</w:t>
      </w:r>
      <w:r w:rsidR="00E923C1">
        <w:rPr>
          <w:color w:val="000000"/>
          <w:sz w:val="24"/>
          <w:szCs w:val="24"/>
        </w:rPr>
        <w:t>4</w:t>
      </w:r>
      <w:r w:rsidRPr="00571D68">
        <w:rPr>
          <w:color w:val="000000"/>
          <w:sz w:val="24"/>
          <w:szCs w:val="24"/>
        </w:rPr>
        <w:t xml:space="preserve"> учебно</w:t>
      </w:r>
      <w:r w:rsidRPr="00410D97">
        <w:rPr>
          <w:sz w:val="24"/>
          <w:szCs w:val="24"/>
        </w:rPr>
        <w:t>го года.</w:t>
      </w:r>
    </w:p>
    <w:p w:rsidR="002933E5" w:rsidRPr="003A7D22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3A7D22" w:rsidRDefault="007F4B97" w:rsidP="005C133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A7D22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3A7D22">
        <w:rPr>
          <w:rFonts w:ascii="Times New Roman" w:hAnsi="Times New Roman"/>
          <w:b/>
          <w:sz w:val="24"/>
          <w:szCs w:val="24"/>
        </w:rPr>
        <w:t xml:space="preserve"> </w:t>
      </w:r>
      <w:r w:rsidR="009604F5" w:rsidRPr="003A7D22">
        <w:rPr>
          <w:rFonts w:ascii="Times New Roman" w:hAnsi="Times New Roman"/>
          <w:b/>
          <w:sz w:val="24"/>
          <w:szCs w:val="24"/>
        </w:rPr>
        <w:t xml:space="preserve"> </w:t>
      </w:r>
      <w:r w:rsidR="007F17E5" w:rsidRPr="007F17E5">
        <w:rPr>
          <w:rFonts w:ascii="Times New Roman" w:hAnsi="Times New Roman"/>
          <w:b/>
          <w:bCs/>
          <w:sz w:val="24"/>
          <w:szCs w:val="24"/>
        </w:rPr>
        <w:t>Б1.В.16</w:t>
      </w:r>
      <w:r w:rsidR="007F17E5" w:rsidRPr="007F17E5">
        <w:rPr>
          <w:rFonts w:ascii="Times New Roman" w:hAnsi="Times New Roman"/>
          <w:b/>
          <w:sz w:val="24"/>
          <w:szCs w:val="24"/>
        </w:rPr>
        <w:t xml:space="preserve"> </w:t>
      </w:r>
      <w:r w:rsidR="009604F5" w:rsidRPr="003A7D22">
        <w:rPr>
          <w:rFonts w:ascii="Times New Roman" w:hAnsi="Times New Roman"/>
          <w:b/>
          <w:sz w:val="24"/>
          <w:szCs w:val="24"/>
        </w:rPr>
        <w:t>«</w:t>
      </w:r>
      <w:r w:rsidR="007F17E5">
        <w:rPr>
          <w:rFonts w:ascii="Times New Roman" w:hAnsi="Times New Roman"/>
          <w:b/>
          <w:sz w:val="24"/>
          <w:szCs w:val="24"/>
        </w:rPr>
        <w:t>Современная литература стран изучаемого языка</w:t>
      </w:r>
      <w:r w:rsidR="009604F5" w:rsidRPr="003A7D22">
        <w:rPr>
          <w:rFonts w:ascii="Times New Roman" w:hAnsi="Times New Roman"/>
          <w:b/>
          <w:sz w:val="24"/>
          <w:szCs w:val="24"/>
        </w:rPr>
        <w:t>»</w:t>
      </w:r>
    </w:p>
    <w:p w:rsidR="00BB70FB" w:rsidRPr="003A7D22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3A7D22" w:rsidRDefault="007F4B97" w:rsidP="005C133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A7D22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C1280" w:rsidRPr="009421B8" w:rsidRDefault="002B6C87" w:rsidP="001C1280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A7D22">
        <w:rPr>
          <w:rFonts w:eastAsia="Calibri"/>
          <w:sz w:val="24"/>
          <w:szCs w:val="24"/>
          <w:lang w:eastAsia="en-US"/>
        </w:rPr>
        <w:tab/>
      </w:r>
      <w:r w:rsidR="001C1280" w:rsidRPr="009421B8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1C1280">
        <w:rPr>
          <w:sz w:val="24"/>
          <w:szCs w:val="24"/>
        </w:rPr>
        <w:t xml:space="preserve">44.03.05 Педагогическое образование (с двумя профилями подготовки) </w:t>
      </w:r>
      <w:r w:rsidR="001C1280" w:rsidRPr="009421B8">
        <w:rPr>
          <w:rFonts w:eastAsia="Calibri"/>
          <w:sz w:val="24"/>
          <w:szCs w:val="24"/>
          <w:lang w:eastAsia="en-US"/>
        </w:rPr>
        <w:t>(уровень бакалавриата),</w:t>
      </w:r>
      <w:r w:rsidR="001C1280" w:rsidRPr="009421B8">
        <w:rPr>
          <w:sz w:val="24"/>
          <w:szCs w:val="24"/>
        </w:rPr>
        <w:t xml:space="preserve"> утвержденного Приказом Минобрнауки России</w:t>
      </w:r>
      <w:r w:rsidR="001C1280">
        <w:rPr>
          <w:sz w:val="24"/>
          <w:szCs w:val="24"/>
        </w:rPr>
        <w:t xml:space="preserve"> от</w:t>
      </w:r>
      <w:r w:rsidR="001C1280" w:rsidRPr="006C4043">
        <w:rPr>
          <w:sz w:val="24"/>
          <w:szCs w:val="24"/>
        </w:rPr>
        <w:t xml:space="preserve"> </w:t>
      </w:r>
      <w:r w:rsidR="001C1280" w:rsidRPr="00317CD5">
        <w:rPr>
          <w:sz w:val="24"/>
          <w:szCs w:val="24"/>
        </w:rPr>
        <w:t>9 февраля 2016 г. N 91 (зарегистрирован в Минюсте России</w:t>
      </w:r>
      <w:r w:rsidR="001C1280" w:rsidRPr="00317CD5">
        <w:rPr>
          <w:color w:val="333333"/>
          <w:sz w:val="24"/>
          <w:szCs w:val="24"/>
          <w:shd w:val="clear" w:color="auto" w:fill="FFFFFF"/>
        </w:rPr>
        <w:t xml:space="preserve"> 2 марта 2016 г., регистрационный N 41305</w:t>
      </w:r>
      <w:r w:rsidR="001C1280" w:rsidRPr="00317CD5">
        <w:rPr>
          <w:sz w:val="24"/>
          <w:szCs w:val="24"/>
        </w:rPr>
        <w:t>)</w:t>
      </w:r>
      <w:r w:rsidR="001C1280" w:rsidRPr="009421B8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1C1280" w:rsidRPr="009421B8">
        <w:rPr>
          <w:rFonts w:eastAsia="Calibri"/>
          <w:i/>
          <w:sz w:val="24"/>
          <w:szCs w:val="24"/>
          <w:lang w:eastAsia="en-US"/>
        </w:rPr>
        <w:t>далее - ОПОП</w:t>
      </w:r>
      <w:r w:rsidR="001C1280" w:rsidRPr="009421B8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CC2D20" w:rsidRPr="009421B8" w:rsidRDefault="00CC2D20" w:rsidP="00CC2D20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922471" w:rsidRPr="009421B8" w:rsidRDefault="00922471" w:rsidP="0092247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3A7D22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A7D22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817830" w:rsidRPr="003A7D22">
        <w:rPr>
          <w:rFonts w:eastAsia="Calibri"/>
          <w:b/>
          <w:sz w:val="24"/>
          <w:szCs w:val="24"/>
          <w:lang w:eastAsia="en-US"/>
        </w:rPr>
        <w:t>«</w:t>
      </w:r>
      <w:r w:rsidR="007F17E5">
        <w:rPr>
          <w:rFonts w:eastAsia="Calibri"/>
          <w:b/>
          <w:sz w:val="24"/>
          <w:szCs w:val="24"/>
          <w:lang w:eastAsia="en-US"/>
        </w:rPr>
        <w:t>Современная литература стран изучаемого языка</w:t>
      </w:r>
      <w:r w:rsidR="00817830" w:rsidRPr="003A7D22">
        <w:rPr>
          <w:rFonts w:eastAsia="Calibri"/>
          <w:b/>
          <w:sz w:val="24"/>
          <w:szCs w:val="24"/>
          <w:lang w:eastAsia="en-US"/>
        </w:rPr>
        <w:t>»</w:t>
      </w:r>
      <w:r w:rsidR="00BB6C9A" w:rsidRPr="003A7D22">
        <w:rPr>
          <w:rFonts w:eastAsia="Calibri"/>
          <w:sz w:val="24"/>
          <w:szCs w:val="24"/>
          <w:lang w:eastAsia="en-US"/>
        </w:rPr>
        <w:t xml:space="preserve"> </w:t>
      </w:r>
      <w:r w:rsidRPr="003A7D22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3A7D22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3A7D22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93F01" w:rsidRPr="003A7D22" w:rsidTr="00330957">
        <w:tc>
          <w:tcPr>
            <w:tcW w:w="3049" w:type="dxa"/>
            <w:vAlign w:val="center"/>
          </w:tcPr>
          <w:p w:rsidR="00A76E53" w:rsidRPr="003A7D22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7D22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3A7D22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7D22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3A7D22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7D22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3A7D22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7D22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3A7D22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7D22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3A7D22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7D22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370B4" w:rsidRPr="003A7D22" w:rsidTr="00330957">
        <w:tc>
          <w:tcPr>
            <w:tcW w:w="3049" w:type="dxa"/>
            <w:vAlign w:val="center"/>
          </w:tcPr>
          <w:p w:rsidR="00922471" w:rsidRPr="00922471" w:rsidRDefault="00922471" w:rsidP="0092247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2471">
              <w:rPr>
                <w:rFonts w:eastAsia="Calibri"/>
                <w:sz w:val="24"/>
                <w:szCs w:val="24"/>
                <w:lang w:eastAsia="en-US"/>
              </w:rPr>
              <w:t xml:space="preserve">    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</w:t>
            </w:r>
          </w:p>
          <w:p w:rsidR="007370B4" w:rsidRPr="003A7D22" w:rsidRDefault="007370B4" w:rsidP="00115C3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7370B4" w:rsidRPr="003A7D22" w:rsidRDefault="007370B4" w:rsidP="0092247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A7D22">
              <w:rPr>
                <w:rFonts w:eastAsia="Calibri"/>
                <w:sz w:val="24"/>
                <w:szCs w:val="24"/>
                <w:lang w:eastAsia="en-US"/>
              </w:rPr>
              <w:t>ОК-4</w:t>
            </w:r>
          </w:p>
        </w:tc>
        <w:tc>
          <w:tcPr>
            <w:tcW w:w="4927" w:type="dxa"/>
            <w:vAlign w:val="center"/>
          </w:tcPr>
          <w:p w:rsidR="007370B4" w:rsidRPr="003A7D22" w:rsidRDefault="007370B4" w:rsidP="00C57DD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A7D22"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</w:p>
          <w:p w:rsidR="007370B4" w:rsidRPr="003A7D22" w:rsidRDefault="007370B4" w:rsidP="00115C3D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3A7D22">
              <w:rPr>
                <w:rFonts w:eastAsia="Calibri"/>
                <w:sz w:val="24"/>
                <w:szCs w:val="24"/>
                <w:lang w:eastAsia="en-US"/>
              </w:rPr>
              <w:t>базовые навыки сбора и анализа языковых и литературных фактов;</w:t>
            </w:r>
          </w:p>
          <w:p w:rsidR="007370B4" w:rsidRPr="003A7D22" w:rsidRDefault="007370B4" w:rsidP="00115C3D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3A7D22">
              <w:rPr>
                <w:rFonts w:eastAsia="Calibri"/>
                <w:sz w:val="24"/>
                <w:szCs w:val="24"/>
                <w:lang w:eastAsia="en-US"/>
              </w:rPr>
              <w:t>базовые основы филологического анализа и интерпретации текста</w:t>
            </w:r>
          </w:p>
          <w:p w:rsidR="007370B4" w:rsidRPr="003A7D22" w:rsidRDefault="007370B4" w:rsidP="00C57DD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A7D22">
              <w:rPr>
                <w:rFonts w:eastAsia="Calibri"/>
                <w:sz w:val="24"/>
                <w:szCs w:val="24"/>
                <w:lang w:eastAsia="en-US"/>
              </w:rPr>
              <w:t xml:space="preserve">Уметь </w:t>
            </w:r>
          </w:p>
          <w:p w:rsidR="007370B4" w:rsidRPr="003A7D22" w:rsidRDefault="007370B4" w:rsidP="00115C3D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3A7D22">
              <w:rPr>
                <w:sz w:val="24"/>
                <w:szCs w:val="24"/>
              </w:rPr>
              <w:t>создавать различные типы текстов;</w:t>
            </w:r>
          </w:p>
          <w:p w:rsidR="007370B4" w:rsidRPr="003A7D22" w:rsidRDefault="007370B4" w:rsidP="00115C3D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3A7D22">
              <w:rPr>
                <w:sz w:val="24"/>
                <w:szCs w:val="24"/>
              </w:rPr>
              <w:t>осуществлять анализ текстов</w:t>
            </w:r>
            <w:r w:rsidRPr="003A7D2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370B4" w:rsidRPr="003A7D22" w:rsidRDefault="007370B4" w:rsidP="00C57DD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A7D22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7370B4" w:rsidRPr="003A7D22" w:rsidRDefault="007370B4" w:rsidP="00115C3D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3A7D22">
              <w:rPr>
                <w:sz w:val="24"/>
                <w:szCs w:val="24"/>
                <w:shd w:val="clear" w:color="auto" w:fill="FFFFFF"/>
              </w:rPr>
              <w:t>основами анализа художественного текста</w:t>
            </w:r>
            <w:r w:rsidRPr="003A7D2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370B4" w:rsidRPr="003A7D22" w:rsidRDefault="007370B4" w:rsidP="00115C3D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3A7D22">
              <w:rPr>
                <w:sz w:val="24"/>
                <w:szCs w:val="24"/>
              </w:rPr>
              <w:t>основными принципами и приемами литературоведческого анализа</w:t>
            </w:r>
          </w:p>
        </w:tc>
      </w:tr>
      <w:tr w:rsidR="00922471" w:rsidRPr="003A7D22" w:rsidTr="00330957">
        <w:tc>
          <w:tcPr>
            <w:tcW w:w="3049" w:type="dxa"/>
            <w:vAlign w:val="center"/>
          </w:tcPr>
          <w:p w:rsidR="00922471" w:rsidRPr="00922471" w:rsidRDefault="00922471" w:rsidP="00922471">
            <w:pPr>
              <w:tabs>
                <w:tab w:val="left" w:pos="708"/>
              </w:tabs>
              <w:rPr>
                <w:bCs/>
                <w:color w:val="000000"/>
                <w:sz w:val="24"/>
                <w:szCs w:val="24"/>
              </w:rPr>
            </w:pPr>
            <w:r w:rsidRPr="00922471">
              <w:rPr>
                <w:bCs/>
                <w:color w:val="000000"/>
                <w:sz w:val="24"/>
                <w:szCs w:val="24"/>
              </w:rPr>
              <w:t xml:space="preserve">способностью использовать возможности образовательной среды для достижения личностных, метапредметных и предметных результатов обучения </w:t>
            </w:r>
            <w:r w:rsidRPr="00922471">
              <w:rPr>
                <w:bCs/>
                <w:color w:val="000000"/>
                <w:sz w:val="24"/>
                <w:szCs w:val="24"/>
              </w:rPr>
              <w:lastRenderedPageBreak/>
              <w:t>и обеспечения качества учебно-воспитательного процесса средствами преподаваемых учебных предметов</w:t>
            </w:r>
          </w:p>
          <w:p w:rsidR="00922471" w:rsidRPr="00F267F7" w:rsidRDefault="00922471" w:rsidP="00882E10">
            <w:pPr>
              <w:tabs>
                <w:tab w:val="left" w:pos="708"/>
              </w:tabs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922471" w:rsidRPr="00F267F7" w:rsidRDefault="00922471" w:rsidP="00922471">
            <w:pPr>
              <w:tabs>
                <w:tab w:val="left" w:pos="708"/>
              </w:tabs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F267F7">
              <w:rPr>
                <w:bCs/>
                <w:color w:val="000000"/>
                <w:sz w:val="24"/>
                <w:szCs w:val="24"/>
              </w:rPr>
              <w:lastRenderedPageBreak/>
              <w:t>ПК-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927" w:type="dxa"/>
            <w:vAlign w:val="center"/>
          </w:tcPr>
          <w:p w:rsidR="00922471" w:rsidRPr="00F267F7" w:rsidRDefault="00922471" w:rsidP="00882E10">
            <w:pPr>
              <w:tabs>
                <w:tab w:val="left" w:pos="708"/>
              </w:tabs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F267F7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922471" w:rsidRPr="00F267F7" w:rsidRDefault="00922471" w:rsidP="00922471">
            <w:pPr>
              <w:pStyle w:val="Default"/>
              <w:numPr>
                <w:ilvl w:val="0"/>
                <w:numId w:val="13"/>
              </w:numPr>
              <w:ind w:left="601" w:hanging="425"/>
            </w:pPr>
            <w:r w:rsidRPr="00F267F7">
              <w:t xml:space="preserve">понятия «содержание образования», «стандартизация содержания образ», «вариативность содержания образования», отдельные компоненты структуры образовательной программы, </w:t>
            </w:r>
          </w:p>
          <w:p w:rsidR="00922471" w:rsidRPr="00F267F7" w:rsidRDefault="00922471" w:rsidP="00922471">
            <w:pPr>
              <w:pStyle w:val="Default"/>
              <w:numPr>
                <w:ilvl w:val="0"/>
                <w:numId w:val="13"/>
              </w:numPr>
              <w:ind w:left="601" w:hanging="425"/>
            </w:pPr>
            <w:r w:rsidRPr="00F267F7">
              <w:lastRenderedPageBreak/>
              <w:t xml:space="preserve">отдельные теории и технологии обучения и воспитания обучающихся в рамках образовательной области, учебного предмета, </w:t>
            </w:r>
          </w:p>
          <w:p w:rsidR="00922471" w:rsidRPr="00F267F7" w:rsidRDefault="00922471" w:rsidP="00922471">
            <w:pPr>
              <w:pStyle w:val="Default"/>
              <w:rPr>
                <w:i/>
              </w:rPr>
            </w:pPr>
            <w:r w:rsidRPr="00F267F7">
              <w:rPr>
                <w:i/>
              </w:rPr>
              <w:t xml:space="preserve">Уметь </w:t>
            </w:r>
          </w:p>
          <w:p w:rsidR="00922471" w:rsidRPr="00F267F7" w:rsidRDefault="00922471" w:rsidP="00922471">
            <w:pPr>
              <w:pStyle w:val="Default"/>
              <w:numPr>
                <w:ilvl w:val="0"/>
                <w:numId w:val="13"/>
              </w:numPr>
              <w:ind w:left="601" w:hanging="425"/>
            </w:pPr>
            <w:r w:rsidRPr="00F267F7">
              <w:t xml:space="preserve">проектировать отдельные элементы образовательных программ по учебному предмету с использованием последних достижений наук, </w:t>
            </w:r>
          </w:p>
          <w:p w:rsidR="00922471" w:rsidRPr="00F267F7" w:rsidRDefault="00922471" w:rsidP="00922471">
            <w:pPr>
              <w:pStyle w:val="Default"/>
              <w:numPr>
                <w:ilvl w:val="0"/>
                <w:numId w:val="13"/>
              </w:numPr>
              <w:ind w:left="601" w:hanging="425"/>
            </w:pPr>
            <w:r w:rsidRPr="00F267F7">
              <w:t xml:space="preserve">использовать в образовательном процессе УМК учебных предметов, в том числе потенциал отдельных электронных ресурсов, </w:t>
            </w:r>
          </w:p>
          <w:p w:rsidR="00922471" w:rsidRPr="00F267F7" w:rsidRDefault="00922471" w:rsidP="00922471">
            <w:pPr>
              <w:pStyle w:val="Default"/>
              <w:rPr>
                <w:i/>
              </w:rPr>
            </w:pPr>
            <w:r w:rsidRPr="00F267F7">
              <w:rPr>
                <w:i/>
              </w:rPr>
              <w:t xml:space="preserve">Владеть </w:t>
            </w:r>
          </w:p>
          <w:p w:rsidR="00922471" w:rsidRPr="00F267F7" w:rsidRDefault="00922471" w:rsidP="00922471">
            <w:pPr>
              <w:pStyle w:val="Default"/>
              <w:numPr>
                <w:ilvl w:val="0"/>
                <w:numId w:val="13"/>
              </w:numPr>
              <w:ind w:left="601" w:hanging="425"/>
            </w:pPr>
            <w:r w:rsidRPr="00F267F7">
              <w:t xml:space="preserve">отдельными способами проектирования, организации и проведения процесса обучения с целью реализации образовательных программ по учебному предмету, </w:t>
            </w:r>
          </w:p>
          <w:p w:rsidR="00922471" w:rsidRPr="00F267F7" w:rsidRDefault="00922471" w:rsidP="00922471">
            <w:pPr>
              <w:pStyle w:val="Default"/>
              <w:numPr>
                <w:ilvl w:val="0"/>
                <w:numId w:val="13"/>
              </w:numPr>
              <w:ind w:left="601" w:hanging="425"/>
            </w:pPr>
            <w:r w:rsidRPr="00F267F7">
              <w:t>способами анализа и коррекции результатов этого процесса</w:t>
            </w:r>
          </w:p>
        </w:tc>
      </w:tr>
    </w:tbl>
    <w:p w:rsidR="00793F01" w:rsidRPr="003A7D22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3A7D22" w:rsidRDefault="00C33468" w:rsidP="005C133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A7D22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3A7D22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A7D22">
        <w:rPr>
          <w:sz w:val="24"/>
          <w:szCs w:val="24"/>
        </w:rPr>
        <w:t xml:space="preserve">Дисциплина </w:t>
      </w:r>
      <w:r w:rsidR="009604F5" w:rsidRPr="003A7D22">
        <w:rPr>
          <w:sz w:val="24"/>
          <w:szCs w:val="24"/>
        </w:rPr>
        <w:t xml:space="preserve"> </w:t>
      </w:r>
      <w:r w:rsidR="007F17E5" w:rsidRPr="003A7D22">
        <w:rPr>
          <w:bCs/>
          <w:sz w:val="24"/>
          <w:szCs w:val="24"/>
        </w:rPr>
        <w:t>Б1.</w:t>
      </w:r>
      <w:r w:rsidR="007F17E5">
        <w:rPr>
          <w:bCs/>
          <w:sz w:val="24"/>
          <w:szCs w:val="24"/>
        </w:rPr>
        <w:t>В.16</w:t>
      </w:r>
      <w:r w:rsidR="007F17E5" w:rsidRPr="003A7D22">
        <w:rPr>
          <w:sz w:val="24"/>
          <w:szCs w:val="24"/>
        </w:rPr>
        <w:t xml:space="preserve"> </w:t>
      </w:r>
      <w:r w:rsidR="009604F5" w:rsidRPr="003A7D22">
        <w:rPr>
          <w:sz w:val="24"/>
          <w:szCs w:val="24"/>
        </w:rPr>
        <w:t>«</w:t>
      </w:r>
      <w:r w:rsidR="007F17E5">
        <w:rPr>
          <w:sz w:val="24"/>
          <w:szCs w:val="24"/>
        </w:rPr>
        <w:t>Современная литература стран изучаемого языка</w:t>
      </w:r>
      <w:r w:rsidR="009604F5" w:rsidRPr="003A7D22">
        <w:rPr>
          <w:sz w:val="24"/>
          <w:szCs w:val="24"/>
        </w:rPr>
        <w:t>»</w:t>
      </w:r>
      <w:r w:rsidRPr="003A7D22">
        <w:rPr>
          <w:sz w:val="24"/>
          <w:szCs w:val="24"/>
        </w:rPr>
        <w:t xml:space="preserve"> </w:t>
      </w:r>
      <w:r w:rsidRPr="003A7D22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7F17E5">
        <w:rPr>
          <w:rFonts w:eastAsia="Calibri"/>
          <w:sz w:val="24"/>
          <w:szCs w:val="24"/>
          <w:lang w:eastAsia="en-US"/>
        </w:rPr>
        <w:t>вариативной</w:t>
      </w:r>
      <w:r w:rsidRPr="003A7D22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3A7D22">
        <w:rPr>
          <w:rFonts w:eastAsia="Calibri"/>
          <w:sz w:val="24"/>
          <w:szCs w:val="24"/>
          <w:lang w:eastAsia="en-US"/>
        </w:rPr>
        <w:t>блока Б.1</w:t>
      </w:r>
    </w:p>
    <w:p w:rsidR="00027D2C" w:rsidRPr="003A7D22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705FB5" w:rsidRPr="003A7D22" w:rsidTr="00330957">
        <w:tc>
          <w:tcPr>
            <w:tcW w:w="1196" w:type="dxa"/>
            <w:vMerge w:val="restart"/>
            <w:vAlign w:val="center"/>
          </w:tcPr>
          <w:p w:rsidR="00705FB5" w:rsidRPr="003A7D2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7D22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3A7D2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7D22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3A7D2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7D22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3A7D2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7D22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3A7D2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7D22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3A7D2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7D22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3A7D22" w:rsidTr="00330957">
        <w:tc>
          <w:tcPr>
            <w:tcW w:w="1196" w:type="dxa"/>
            <w:vMerge/>
            <w:vAlign w:val="center"/>
          </w:tcPr>
          <w:p w:rsidR="00705FB5" w:rsidRPr="003A7D2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3A7D2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3A7D2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7D22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3A7D2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3A7D22" w:rsidTr="00330957">
        <w:tc>
          <w:tcPr>
            <w:tcW w:w="1196" w:type="dxa"/>
            <w:vMerge/>
            <w:vAlign w:val="center"/>
          </w:tcPr>
          <w:p w:rsidR="00705FB5" w:rsidRPr="003A7D2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3A7D2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3A7D2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7D22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3A7D2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7D22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3A7D2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3A7D22" w:rsidTr="00330957">
        <w:tc>
          <w:tcPr>
            <w:tcW w:w="1196" w:type="dxa"/>
            <w:vAlign w:val="center"/>
          </w:tcPr>
          <w:p w:rsidR="00DA3FFC" w:rsidRPr="003A7D22" w:rsidRDefault="007F17E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7D22">
              <w:rPr>
                <w:bCs/>
                <w:sz w:val="24"/>
                <w:szCs w:val="24"/>
              </w:rPr>
              <w:t>Б1.</w:t>
            </w:r>
            <w:r>
              <w:rPr>
                <w:bCs/>
                <w:sz w:val="24"/>
                <w:szCs w:val="24"/>
              </w:rPr>
              <w:t>В.16</w:t>
            </w:r>
          </w:p>
        </w:tc>
        <w:tc>
          <w:tcPr>
            <w:tcW w:w="2494" w:type="dxa"/>
            <w:vAlign w:val="center"/>
          </w:tcPr>
          <w:p w:rsidR="00DA3FFC" w:rsidRPr="003A7D22" w:rsidRDefault="007F17E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232" w:type="dxa"/>
            <w:vAlign w:val="center"/>
          </w:tcPr>
          <w:p w:rsidR="00C1290C" w:rsidRPr="00C1290C" w:rsidRDefault="00C1290C" w:rsidP="00C1290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1290C">
              <w:rPr>
                <w:rFonts w:eastAsia="Calibri"/>
                <w:sz w:val="24"/>
                <w:szCs w:val="24"/>
                <w:lang w:eastAsia="en-US"/>
              </w:rPr>
              <w:t xml:space="preserve">Успешное усвоение </w:t>
            </w:r>
            <w:r w:rsidR="007F17E5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  <w:r w:rsidRPr="00C1290C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F40FEC" w:rsidRPr="003A7D22" w:rsidRDefault="00376C5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7D22">
              <w:rPr>
                <w:rFonts w:eastAsia="Calibri"/>
                <w:sz w:val="24"/>
                <w:szCs w:val="24"/>
                <w:lang w:eastAsia="en-US"/>
              </w:rPr>
              <w:t>Теория литературы</w:t>
            </w:r>
          </w:p>
        </w:tc>
        <w:tc>
          <w:tcPr>
            <w:tcW w:w="2464" w:type="dxa"/>
            <w:vAlign w:val="center"/>
          </w:tcPr>
          <w:p w:rsidR="002B6C87" w:rsidRPr="003A7D22" w:rsidRDefault="007F17E5" w:rsidP="007F17E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Практикум по культуре общения</w:t>
            </w:r>
          </w:p>
        </w:tc>
        <w:tc>
          <w:tcPr>
            <w:tcW w:w="1185" w:type="dxa"/>
            <w:vAlign w:val="center"/>
          </w:tcPr>
          <w:p w:rsidR="00CE1A93" w:rsidRDefault="007F17E5" w:rsidP="00CE1A9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ДПК-1</w:t>
            </w:r>
            <w:r w:rsidR="001C128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  <w:p w:rsidR="007F17E5" w:rsidRDefault="007F17E5" w:rsidP="00CE1A9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ОК-4</w:t>
            </w:r>
          </w:p>
          <w:p w:rsidR="007F17E5" w:rsidRPr="003A7D22" w:rsidRDefault="007F17E5" w:rsidP="00CE1A9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  <w:p w:rsidR="00CE1A93" w:rsidRPr="003A7D22" w:rsidRDefault="00CE1A93" w:rsidP="00CE1A9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</w:tbl>
    <w:p w:rsidR="00D02EB8" w:rsidRPr="003A7D22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3A7D22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3A7D22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3A7D22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3A7D22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3A7D22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A7D22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7F17E5">
        <w:rPr>
          <w:rFonts w:eastAsia="Calibri"/>
          <w:sz w:val="24"/>
          <w:szCs w:val="24"/>
          <w:lang w:eastAsia="en-US"/>
        </w:rPr>
        <w:t>2</w:t>
      </w:r>
      <w:r w:rsidRPr="003A7D22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7F17E5">
        <w:rPr>
          <w:rFonts w:eastAsia="Calibri"/>
          <w:sz w:val="24"/>
          <w:szCs w:val="24"/>
          <w:lang w:eastAsia="en-US"/>
        </w:rPr>
        <w:t>72</w:t>
      </w:r>
      <w:r w:rsidRPr="003A7D22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3A7D22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A7D22">
        <w:rPr>
          <w:rFonts w:eastAsia="Calibri"/>
          <w:sz w:val="24"/>
          <w:szCs w:val="24"/>
          <w:lang w:eastAsia="en-US"/>
        </w:rPr>
        <w:t>Из них</w:t>
      </w:r>
      <w:r w:rsidRPr="003A7D22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3A7D22" w:rsidTr="00330957">
        <w:tc>
          <w:tcPr>
            <w:tcW w:w="4365" w:type="dxa"/>
          </w:tcPr>
          <w:p w:rsidR="00A32A5F" w:rsidRPr="003A7D22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3A7D22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7D22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3A7D22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7D22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3A7D22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7D22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3A7D22" w:rsidTr="00330957">
        <w:tc>
          <w:tcPr>
            <w:tcW w:w="4365" w:type="dxa"/>
          </w:tcPr>
          <w:p w:rsidR="00A32A5F" w:rsidRPr="003A7D22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7D22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3A7D22" w:rsidRDefault="007F17E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3A7D22" w:rsidRDefault="007F17E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A32A5F" w:rsidRPr="003A7D22" w:rsidTr="00330957">
        <w:tc>
          <w:tcPr>
            <w:tcW w:w="4365" w:type="dxa"/>
          </w:tcPr>
          <w:p w:rsidR="00A32A5F" w:rsidRPr="003A7D22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7D22">
              <w:rPr>
                <w:rFonts w:eastAsia="Calibri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3A7D22" w:rsidRDefault="00376C51" w:rsidP="007F17E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7D22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7F17E5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3A7D22" w:rsidRDefault="007F17E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3A7D22" w:rsidTr="00330957">
        <w:tc>
          <w:tcPr>
            <w:tcW w:w="4365" w:type="dxa"/>
          </w:tcPr>
          <w:p w:rsidR="00A32A5F" w:rsidRPr="003A7D22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7D22">
              <w:rPr>
                <w:rFonts w:eastAsia="Calibri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3A7D22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7D2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3A7D22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7D2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3A7D22" w:rsidTr="00330957">
        <w:tc>
          <w:tcPr>
            <w:tcW w:w="4365" w:type="dxa"/>
          </w:tcPr>
          <w:p w:rsidR="00A32A5F" w:rsidRPr="003A7D22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7D22">
              <w:rPr>
                <w:rFonts w:eastAsia="Calibri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3A7D22" w:rsidRDefault="007F17E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3A7D22" w:rsidRDefault="00376C51" w:rsidP="00C84CB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7D22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3A7D22" w:rsidTr="00330957">
        <w:tc>
          <w:tcPr>
            <w:tcW w:w="4365" w:type="dxa"/>
          </w:tcPr>
          <w:p w:rsidR="00A32A5F" w:rsidRPr="003A7D22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7D22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3A7D22" w:rsidRDefault="007F17E5" w:rsidP="00C84CB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A32A5F" w:rsidRPr="003A7D22" w:rsidRDefault="007F17E5" w:rsidP="00C84CB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</w:tr>
      <w:tr w:rsidR="0047633A" w:rsidRPr="003A7D22" w:rsidTr="00330957">
        <w:tc>
          <w:tcPr>
            <w:tcW w:w="4365" w:type="dxa"/>
          </w:tcPr>
          <w:p w:rsidR="0047633A" w:rsidRPr="003A7D22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7D22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3A7D22" w:rsidRDefault="00BC2A3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7D2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3A7D22" w:rsidRDefault="00BC2A3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7D2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3A7D22" w:rsidTr="00330957">
        <w:tc>
          <w:tcPr>
            <w:tcW w:w="4365" w:type="dxa"/>
            <w:vAlign w:val="center"/>
          </w:tcPr>
          <w:p w:rsidR="00A32A5F" w:rsidRPr="003A7D22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A7D22">
              <w:rPr>
                <w:rFonts w:eastAsia="Calibri"/>
                <w:sz w:val="24"/>
                <w:szCs w:val="24"/>
                <w:lang w:eastAsia="en-US"/>
              </w:rPr>
              <w:lastRenderedPageBreak/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3A7D22" w:rsidRDefault="00BC2A3B" w:rsidP="007F17E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7D22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783D3E" w:rsidRPr="003A7D22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7F17E5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C84CBA" w:rsidRPr="003A7D2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83D3E" w:rsidRPr="003A7D22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  <w:tc>
          <w:tcPr>
            <w:tcW w:w="2517" w:type="dxa"/>
            <w:vAlign w:val="center"/>
          </w:tcPr>
          <w:p w:rsidR="00A32A5F" w:rsidRPr="003A7D22" w:rsidRDefault="00BC2A3B" w:rsidP="007F17E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7D22"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A32A5F" w:rsidRPr="003A7D22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7F17E5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A32A5F" w:rsidRPr="003A7D22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3A7D22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3A7D22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3A7D22">
        <w:rPr>
          <w:b/>
          <w:sz w:val="24"/>
          <w:szCs w:val="24"/>
        </w:rPr>
        <w:t xml:space="preserve">5. </w:t>
      </w:r>
      <w:r w:rsidR="0047633A" w:rsidRPr="003A7D22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3A7D22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3A7D22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A7D22">
        <w:rPr>
          <w:b/>
          <w:sz w:val="24"/>
          <w:szCs w:val="24"/>
        </w:rPr>
        <w:t>5.1. Тематический план для очной формы обучения</w:t>
      </w:r>
    </w:p>
    <w:p w:rsidR="00DA489D" w:rsidRPr="003A7D22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10718" w:type="dxa"/>
        <w:jc w:val="center"/>
        <w:tblLayout w:type="fixed"/>
        <w:tblLook w:val="00A0" w:firstRow="1" w:lastRow="0" w:firstColumn="1" w:lastColumn="0" w:noHBand="0" w:noVBand="0"/>
      </w:tblPr>
      <w:tblGrid>
        <w:gridCol w:w="707"/>
        <w:gridCol w:w="31"/>
        <w:gridCol w:w="4842"/>
        <w:gridCol w:w="738"/>
        <w:gridCol w:w="162"/>
        <w:gridCol w:w="298"/>
        <w:gridCol w:w="382"/>
        <w:gridCol w:w="58"/>
        <w:gridCol w:w="622"/>
        <w:gridCol w:w="58"/>
        <w:gridCol w:w="622"/>
        <w:gridCol w:w="58"/>
        <w:gridCol w:w="622"/>
        <w:gridCol w:w="58"/>
        <w:gridCol w:w="680"/>
        <w:gridCol w:w="42"/>
        <w:gridCol w:w="707"/>
        <w:gridCol w:w="31"/>
      </w:tblGrid>
      <w:tr w:rsidR="00DA489D" w:rsidRPr="003A7D22" w:rsidTr="00756E80">
        <w:trPr>
          <w:gridBefore w:val="1"/>
          <w:gridAfter w:val="1"/>
          <w:wBefore w:w="707" w:type="dxa"/>
          <w:wAfter w:w="31" w:type="dxa"/>
          <w:trHeight w:val="299"/>
          <w:jc w:val="center"/>
        </w:trPr>
        <w:tc>
          <w:tcPr>
            <w:tcW w:w="998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3A7D22" w:rsidRDefault="00DA489D" w:rsidP="007F17E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A7D22">
              <w:rPr>
                <w:b/>
                <w:bCs/>
                <w:sz w:val="24"/>
                <w:szCs w:val="24"/>
              </w:rPr>
              <w:t xml:space="preserve">Семестр </w:t>
            </w:r>
            <w:r w:rsidR="007F17E5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C84CBA" w:rsidRPr="003A7D22" w:rsidTr="00756E80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38" w:type="dxa"/>
          <w:trHeight w:val="510"/>
        </w:trPr>
        <w:tc>
          <w:tcPr>
            <w:tcW w:w="55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CBA" w:rsidRPr="003A7D22" w:rsidRDefault="00C84CBA" w:rsidP="00CE6628">
            <w:pPr>
              <w:jc w:val="center"/>
              <w:rPr>
                <w:sz w:val="24"/>
                <w:szCs w:val="24"/>
              </w:rPr>
            </w:pPr>
            <w:r w:rsidRPr="003A7D22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4CBA" w:rsidRPr="003A7D22" w:rsidRDefault="00C84CBA" w:rsidP="00CE6628">
            <w:pPr>
              <w:jc w:val="center"/>
              <w:rPr>
                <w:sz w:val="24"/>
                <w:szCs w:val="24"/>
              </w:rPr>
            </w:pPr>
            <w:r w:rsidRPr="003A7D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CBA" w:rsidRPr="003A7D22" w:rsidRDefault="00C84CBA" w:rsidP="00CE6628">
            <w:pPr>
              <w:jc w:val="center"/>
              <w:rPr>
                <w:sz w:val="24"/>
                <w:szCs w:val="24"/>
              </w:rPr>
            </w:pPr>
            <w:r w:rsidRPr="003A7D22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CBA" w:rsidRPr="003A7D22" w:rsidRDefault="00C84CBA" w:rsidP="00CE6628">
            <w:pPr>
              <w:jc w:val="center"/>
              <w:rPr>
                <w:sz w:val="24"/>
                <w:szCs w:val="24"/>
              </w:rPr>
            </w:pPr>
            <w:r w:rsidRPr="003A7D22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CBA" w:rsidRPr="003A7D22" w:rsidRDefault="00C84CBA" w:rsidP="00CE6628">
            <w:pPr>
              <w:jc w:val="center"/>
              <w:rPr>
                <w:sz w:val="24"/>
                <w:szCs w:val="24"/>
              </w:rPr>
            </w:pPr>
            <w:r w:rsidRPr="003A7D22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CBA" w:rsidRPr="003A7D22" w:rsidRDefault="00C84CBA" w:rsidP="00CE6628">
            <w:pPr>
              <w:jc w:val="center"/>
              <w:rPr>
                <w:sz w:val="24"/>
                <w:szCs w:val="24"/>
              </w:rPr>
            </w:pPr>
            <w:r w:rsidRPr="003A7D22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CBA" w:rsidRPr="003A7D22" w:rsidRDefault="00C84CBA" w:rsidP="00CE6628">
            <w:pPr>
              <w:jc w:val="center"/>
              <w:rPr>
                <w:b/>
                <w:bCs/>
                <w:sz w:val="24"/>
                <w:szCs w:val="24"/>
              </w:rPr>
            </w:pPr>
            <w:r w:rsidRPr="003A7D22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756E80" w:rsidRPr="003A7D22" w:rsidTr="00756E80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E80" w:rsidRPr="003A7D22" w:rsidRDefault="008936BE" w:rsidP="00854283">
            <w:pPr>
              <w:jc w:val="center"/>
              <w:rPr>
                <w:sz w:val="24"/>
                <w:szCs w:val="24"/>
                <w:lang w:eastAsia="en-US"/>
              </w:rPr>
            </w:pPr>
            <w:r w:rsidRPr="003A7D22">
              <w:rPr>
                <w:sz w:val="24"/>
                <w:szCs w:val="24"/>
              </w:rPr>
              <w:t xml:space="preserve">Тема № 1. </w:t>
            </w:r>
            <w:r w:rsidR="00854283" w:rsidRPr="003A7D22">
              <w:rPr>
                <w:sz w:val="24"/>
                <w:szCs w:val="24"/>
              </w:rPr>
              <w:t>Постмодернизм как общеэстетический феномен западной культуры</w:t>
            </w:r>
          </w:p>
        </w:tc>
        <w:tc>
          <w:tcPr>
            <w:tcW w:w="9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56E80" w:rsidRPr="003A7D22" w:rsidRDefault="00756E80" w:rsidP="00727A8D">
            <w:pPr>
              <w:jc w:val="center"/>
              <w:rPr>
                <w:sz w:val="24"/>
                <w:szCs w:val="24"/>
                <w:lang w:eastAsia="en-US"/>
              </w:rPr>
            </w:pPr>
            <w:r w:rsidRPr="003A7D2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E80" w:rsidRPr="003A7D22" w:rsidRDefault="00756E80" w:rsidP="00727A8D">
            <w:pPr>
              <w:jc w:val="center"/>
              <w:rPr>
                <w:sz w:val="24"/>
                <w:szCs w:val="24"/>
                <w:lang w:eastAsia="en-US"/>
              </w:rPr>
            </w:pPr>
            <w:r w:rsidRPr="003A7D2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E80" w:rsidRPr="003A7D22" w:rsidRDefault="00756E80" w:rsidP="00727A8D">
            <w:pPr>
              <w:jc w:val="center"/>
              <w:rPr>
                <w:sz w:val="24"/>
                <w:szCs w:val="24"/>
                <w:lang w:eastAsia="en-US"/>
              </w:rPr>
            </w:pPr>
            <w:r w:rsidRPr="003A7D2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E80" w:rsidRPr="003A7D22" w:rsidRDefault="007F17E5" w:rsidP="00727A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E80" w:rsidRPr="003A7D22" w:rsidRDefault="007F17E5" w:rsidP="00727A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E80" w:rsidRPr="003A7D22" w:rsidRDefault="007F17E5" w:rsidP="00727A8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756E80" w:rsidRPr="003A7D22" w:rsidTr="00756E80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E80" w:rsidRPr="003A7D22" w:rsidRDefault="00756E80" w:rsidP="00727A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56E80" w:rsidRPr="003A7D22" w:rsidRDefault="00756E80" w:rsidP="00727A8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A7D22">
              <w:rPr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6E80" w:rsidRPr="003A7D22" w:rsidRDefault="00756E80" w:rsidP="00727A8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A7D2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6E80" w:rsidRPr="003A7D22" w:rsidRDefault="00756E80" w:rsidP="00727A8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A7D2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6E80" w:rsidRPr="003A7D22" w:rsidRDefault="00756E80" w:rsidP="00727A8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A7D2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56E80" w:rsidRPr="003A7D22" w:rsidRDefault="00756E80" w:rsidP="00727A8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A7D2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6E80" w:rsidRPr="003A7D22" w:rsidRDefault="00756E80" w:rsidP="00727A8D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3A7D22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756E80" w:rsidRPr="003A7D22" w:rsidTr="00756E80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E80" w:rsidRPr="003A7D22" w:rsidRDefault="008936BE" w:rsidP="00854283">
            <w:pPr>
              <w:jc w:val="center"/>
              <w:rPr>
                <w:sz w:val="24"/>
                <w:szCs w:val="24"/>
                <w:lang w:eastAsia="en-US"/>
              </w:rPr>
            </w:pPr>
            <w:r w:rsidRPr="003A7D22">
              <w:rPr>
                <w:sz w:val="24"/>
                <w:szCs w:val="24"/>
              </w:rPr>
              <w:t xml:space="preserve">Тема № 2. </w:t>
            </w:r>
            <w:r w:rsidR="00854283" w:rsidRPr="003A7D22">
              <w:rPr>
                <w:sz w:val="24"/>
                <w:szCs w:val="24"/>
              </w:rPr>
              <w:t>Формирование истоков постмодернистской эстетики</w:t>
            </w:r>
          </w:p>
        </w:tc>
        <w:tc>
          <w:tcPr>
            <w:tcW w:w="9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56E80" w:rsidRPr="003A7D22" w:rsidRDefault="00756E80" w:rsidP="00727A8D">
            <w:pPr>
              <w:jc w:val="center"/>
              <w:rPr>
                <w:sz w:val="24"/>
                <w:szCs w:val="24"/>
                <w:lang w:eastAsia="en-US"/>
              </w:rPr>
            </w:pPr>
            <w:r w:rsidRPr="003A7D2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E80" w:rsidRPr="003A7D22" w:rsidRDefault="00756E80" w:rsidP="00727A8D">
            <w:pPr>
              <w:jc w:val="center"/>
              <w:rPr>
                <w:sz w:val="24"/>
                <w:szCs w:val="24"/>
                <w:lang w:eastAsia="en-US"/>
              </w:rPr>
            </w:pPr>
            <w:r w:rsidRPr="003A7D22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E80" w:rsidRPr="003A7D22" w:rsidRDefault="00756E80" w:rsidP="00727A8D">
            <w:pPr>
              <w:jc w:val="center"/>
              <w:rPr>
                <w:sz w:val="24"/>
                <w:szCs w:val="24"/>
                <w:lang w:eastAsia="en-US"/>
              </w:rPr>
            </w:pPr>
            <w:r w:rsidRPr="003A7D2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E80" w:rsidRPr="003A7D22" w:rsidRDefault="007F17E5" w:rsidP="00727A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E80" w:rsidRPr="003A7D22" w:rsidRDefault="007F17E5" w:rsidP="00727A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E80" w:rsidRPr="003A7D22" w:rsidRDefault="007F17E5" w:rsidP="00727A8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756E80" w:rsidRPr="003A7D22" w:rsidTr="00756E80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E80" w:rsidRPr="003A7D22" w:rsidRDefault="00756E80" w:rsidP="00727A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56E80" w:rsidRPr="003A7D22" w:rsidRDefault="00756E80" w:rsidP="00727A8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A7D22">
              <w:rPr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6E80" w:rsidRPr="003A7D22" w:rsidRDefault="00756E80" w:rsidP="00727A8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A7D22">
              <w:rPr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6E80" w:rsidRPr="003A7D22" w:rsidRDefault="00756E80" w:rsidP="00727A8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A7D2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6E80" w:rsidRPr="003A7D22" w:rsidRDefault="00756E80" w:rsidP="00727A8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A7D2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56E80" w:rsidRPr="003A7D22" w:rsidRDefault="00756E80" w:rsidP="00727A8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A7D2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6E80" w:rsidRPr="003A7D22" w:rsidRDefault="00756E80" w:rsidP="00727A8D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3A7D22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756E80" w:rsidRPr="003A7D22" w:rsidTr="00756E80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E80" w:rsidRPr="003A7D22" w:rsidRDefault="008936BE" w:rsidP="00854283">
            <w:pPr>
              <w:jc w:val="center"/>
              <w:rPr>
                <w:sz w:val="24"/>
                <w:szCs w:val="24"/>
                <w:lang w:eastAsia="en-US"/>
              </w:rPr>
            </w:pPr>
            <w:r w:rsidRPr="003A7D22">
              <w:rPr>
                <w:sz w:val="24"/>
                <w:szCs w:val="24"/>
              </w:rPr>
              <w:t>Тема № 3.</w:t>
            </w:r>
            <w:r w:rsidR="00854283" w:rsidRPr="003A7D22">
              <w:rPr>
                <w:sz w:val="24"/>
                <w:szCs w:val="24"/>
              </w:rPr>
              <w:t xml:space="preserve"> Лодж, Дэвид (1935) Англия</w:t>
            </w:r>
            <w:r w:rsidR="00756E80" w:rsidRPr="003A7D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56E80" w:rsidRPr="003A7D22" w:rsidRDefault="00756E80" w:rsidP="00727A8D">
            <w:pPr>
              <w:jc w:val="center"/>
              <w:rPr>
                <w:sz w:val="24"/>
                <w:szCs w:val="24"/>
                <w:lang w:eastAsia="en-US"/>
              </w:rPr>
            </w:pPr>
            <w:r w:rsidRPr="003A7D2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E80" w:rsidRPr="003A7D22" w:rsidRDefault="00756E80" w:rsidP="00727A8D">
            <w:pPr>
              <w:jc w:val="center"/>
              <w:rPr>
                <w:sz w:val="24"/>
                <w:szCs w:val="24"/>
                <w:lang w:eastAsia="en-US"/>
              </w:rPr>
            </w:pPr>
            <w:r w:rsidRPr="003A7D22">
              <w:rPr>
                <w:sz w:val="24"/>
                <w:szCs w:val="24"/>
              </w:rPr>
              <w:t> </w:t>
            </w:r>
            <w:r w:rsidR="007F17E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E80" w:rsidRPr="003A7D22" w:rsidRDefault="00756E80" w:rsidP="00727A8D">
            <w:pPr>
              <w:jc w:val="center"/>
              <w:rPr>
                <w:sz w:val="24"/>
                <w:szCs w:val="24"/>
                <w:lang w:eastAsia="en-US"/>
              </w:rPr>
            </w:pPr>
            <w:r w:rsidRPr="003A7D2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E80" w:rsidRPr="003A7D22" w:rsidRDefault="00756E80" w:rsidP="007F17E5">
            <w:pPr>
              <w:jc w:val="center"/>
              <w:rPr>
                <w:sz w:val="24"/>
                <w:szCs w:val="24"/>
                <w:lang w:eastAsia="en-US"/>
              </w:rPr>
            </w:pPr>
            <w:r w:rsidRPr="003A7D22">
              <w:rPr>
                <w:sz w:val="24"/>
                <w:szCs w:val="24"/>
              </w:rPr>
              <w:t> </w:t>
            </w:r>
            <w:r w:rsidR="007F17E5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E80" w:rsidRPr="003A7D22" w:rsidRDefault="007F17E5" w:rsidP="00727A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E80" w:rsidRPr="003A7D22" w:rsidRDefault="007F17E5" w:rsidP="00727A8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756E80" w:rsidRPr="003A7D22" w:rsidTr="00756E80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E80" w:rsidRPr="003A7D22" w:rsidRDefault="00756E80" w:rsidP="00727A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56E80" w:rsidRPr="003A7D22" w:rsidRDefault="00756E80" w:rsidP="00727A8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A7D22">
              <w:rPr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6E80" w:rsidRPr="003A7D22" w:rsidRDefault="00756E80" w:rsidP="00727A8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A7D2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6E80" w:rsidRPr="003A7D22" w:rsidRDefault="00756E80" w:rsidP="00727A8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A7D2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6E80" w:rsidRPr="003A7D22" w:rsidRDefault="00756E80" w:rsidP="00727A8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A7D2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56E80" w:rsidRPr="003A7D22" w:rsidRDefault="00756E80" w:rsidP="00727A8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A7D2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6E80" w:rsidRPr="003A7D22" w:rsidRDefault="00756E80" w:rsidP="00727A8D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3A7D22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756E80" w:rsidRPr="003A7D22" w:rsidTr="00756E80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E80" w:rsidRPr="003A7D22" w:rsidRDefault="008936BE" w:rsidP="00C57DDC">
            <w:pPr>
              <w:jc w:val="center"/>
              <w:rPr>
                <w:sz w:val="24"/>
                <w:szCs w:val="24"/>
                <w:lang w:eastAsia="en-US"/>
              </w:rPr>
            </w:pPr>
            <w:r w:rsidRPr="003A7D22">
              <w:rPr>
                <w:sz w:val="24"/>
                <w:szCs w:val="24"/>
              </w:rPr>
              <w:t>Тема № 4.</w:t>
            </w:r>
            <w:r w:rsidR="00854283" w:rsidRPr="003A7D22">
              <w:rPr>
                <w:sz w:val="24"/>
                <w:szCs w:val="24"/>
              </w:rPr>
              <w:t xml:space="preserve"> Роман Айрис Мердок </w:t>
            </w:r>
            <w:r w:rsidR="00C57DDC">
              <w:rPr>
                <w:sz w:val="24"/>
                <w:szCs w:val="24"/>
              </w:rPr>
              <w:t>«</w:t>
            </w:r>
            <w:r w:rsidR="00854283" w:rsidRPr="003A7D22">
              <w:rPr>
                <w:sz w:val="24"/>
                <w:szCs w:val="24"/>
              </w:rPr>
              <w:t>Черный принц</w:t>
            </w:r>
            <w:r w:rsidR="00C57DDC">
              <w:rPr>
                <w:sz w:val="24"/>
                <w:szCs w:val="24"/>
              </w:rPr>
              <w:t>»</w:t>
            </w:r>
          </w:p>
        </w:tc>
        <w:tc>
          <w:tcPr>
            <w:tcW w:w="9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56E80" w:rsidRPr="003A7D22" w:rsidRDefault="00756E80" w:rsidP="00727A8D">
            <w:pPr>
              <w:jc w:val="center"/>
              <w:rPr>
                <w:sz w:val="24"/>
                <w:szCs w:val="24"/>
                <w:lang w:eastAsia="en-US"/>
              </w:rPr>
            </w:pPr>
            <w:r w:rsidRPr="003A7D2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E80" w:rsidRPr="003A7D22" w:rsidRDefault="00756E80" w:rsidP="00727A8D">
            <w:pPr>
              <w:jc w:val="center"/>
              <w:rPr>
                <w:sz w:val="24"/>
                <w:szCs w:val="24"/>
                <w:lang w:eastAsia="en-US"/>
              </w:rPr>
            </w:pPr>
            <w:r w:rsidRPr="003A7D22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E80" w:rsidRPr="003A7D22" w:rsidRDefault="00756E80" w:rsidP="00727A8D">
            <w:pPr>
              <w:jc w:val="center"/>
              <w:rPr>
                <w:sz w:val="24"/>
                <w:szCs w:val="24"/>
                <w:lang w:eastAsia="en-US"/>
              </w:rPr>
            </w:pPr>
            <w:r w:rsidRPr="003A7D2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E80" w:rsidRPr="003A7D22" w:rsidRDefault="007F17E5" w:rsidP="00727A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E80" w:rsidRPr="003A7D22" w:rsidRDefault="007F17E5" w:rsidP="00727A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E80" w:rsidRPr="003A7D22" w:rsidRDefault="007F17E5" w:rsidP="00727A8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756E80" w:rsidRPr="003A7D22" w:rsidTr="00756E80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E80" w:rsidRPr="003A7D22" w:rsidRDefault="00756E80" w:rsidP="00727A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56E80" w:rsidRPr="003A7D22" w:rsidRDefault="00756E80" w:rsidP="00727A8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A7D22">
              <w:rPr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6E80" w:rsidRPr="003A7D22" w:rsidRDefault="00756E80" w:rsidP="00727A8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A7D2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6E80" w:rsidRPr="003A7D22" w:rsidRDefault="00756E80" w:rsidP="00727A8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A7D2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6E80" w:rsidRPr="003A7D22" w:rsidRDefault="00756E80" w:rsidP="00727A8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A7D22">
              <w:rPr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56E80" w:rsidRPr="003A7D22" w:rsidRDefault="00756E80" w:rsidP="00727A8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A7D2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6E80" w:rsidRPr="003A7D22" w:rsidRDefault="00756E80" w:rsidP="00727A8D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3A7D22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756E80" w:rsidRPr="003A7D22" w:rsidTr="00756E80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E80" w:rsidRPr="003A7D22" w:rsidRDefault="008936BE" w:rsidP="00C57DDC">
            <w:pPr>
              <w:rPr>
                <w:sz w:val="24"/>
                <w:szCs w:val="24"/>
                <w:lang w:eastAsia="en-US"/>
              </w:rPr>
            </w:pPr>
            <w:r w:rsidRPr="003A7D22">
              <w:rPr>
                <w:sz w:val="24"/>
                <w:szCs w:val="24"/>
              </w:rPr>
              <w:t xml:space="preserve">Тема № 5. </w:t>
            </w:r>
            <w:r w:rsidR="00854283" w:rsidRPr="003A7D22">
              <w:rPr>
                <w:sz w:val="24"/>
                <w:szCs w:val="24"/>
              </w:rPr>
              <w:t>Фаулз, Джон (1926) Англия</w:t>
            </w:r>
          </w:p>
        </w:tc>
        <w:tc>
          <w:tcPr>
            <w:tcW w:w="9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56E80" w:rsidRPr="003A7D22" w:rsidRDefault="00756E80" w:rsidP="00727A8D">
            <w:pPr>
              <w:jc w:val="center"/>
              <w:rPr>
                <w:sz w:val="24"/>
                <w:szCs w:val="24"/>
                <w:lang w:eastAsia="en-US"/>
              </w:rPr>
            </w:pPr>
            <w:r w:rsidRPr="003A7D2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E80" w:rsidRPr="003A7D22" w:rsidRDefault="00756E80" w:rsidP="00727A8D">
            <w:pPr>
              <w:jc w:val="center"/>
              <w:rPr>
                <w:sz w:val="24"/>
                <w:szCs w:val="24"/>
                <w:lang w:eastAsia="en-US"/>
              </w:rPr>
            </w:pPr>
            <w:r w:rsidRPr="003A7D22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E80" w:rsidRPr="003A7D22" w:rsidRDefault="00756E80" w:rsidP="00727A8D">
            <w:pPr>
              <w:jc w:val="center"/>
              <w:rPr>
                <w:sz w:val="24"/>
                <w:szCs w:val="24"/>
                <w:lang w:eastAsia="en-US"/>
              </w:rPr>
            </w:pPr>
            <w:r w:rsidRPr="003A7D2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E80" w:rsidRPr="003A7D22" w:rsidRDefault="00756E80" w:rsidP="00727A8D">
            <w:pPr>
              <w:jc w:val="center"/>
              <w:rPr>
                <w:sz w:val="24"/>
                <w:szCs w:val="24"/>
                <w:lang w:eastAsia="en-US"/>
              </w:rPr>
            </w:pPr>
            <w:r w:rsidRPr="003A7D22">
              <w:rPr>
                <w:sz w:val="24"/>
                <w:szCs w:val="24"/>
              </w:rPr>
              <w:t> </w:t>
            </w:r>
            <w:r w:rsidR="007F17E5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E80" w:rsidRPr="003A7D22" w:rsidRDefault="007F17E5" w:rsidP="00727A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E80" w:rsidRPr="003A7D22" w:rsidRDefault="007F17E5" w:rsidP="00727A8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756E80" w:rsidRPr="003A7D22" w:rsidTr="00756E80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E80" w:rsidRPr="003A7D22" w:rsidRDefault="00756E80" w:rsidP="00727A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56E80" w:rsidRPr="003A7D22" w:rsidRDefault="00756E80" w:rsidP="00727A8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A7D22">
              <w:rPr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6E80" w:rsidRPr="003A7D22" w:rsidRDefault="00756E80" w:rsidP="00727A8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A7D2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6E80" w:rsidRPr="003A7D22" w:rsidRDefault="00756E80" w:rsidP="00727A8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A7D2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6E80" w:rsidRPr="003A7D22" w:rsidRDefault="00756E80" w:rsidP="00727A8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A7D2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56E80" w:rsidRPr="003A7D22" w:rsidRDefault="00756E80" w:rsidP="00727A8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A7D2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6E80" w:rsidRPr="003A7D22" w:rsidRDefault="00756E80" w:rsidP="00727A8D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3A7D22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756E80" w:rsidRPr="003A7D22" w:rsidTr="00756E80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E80" w:rsidRPr="003A7D22" w:rsidRDefault="008936BE" w:rsidP="00A86038">
            <w:pPr>
              <w:jc w:val="center"/>
              <w:rPr>
                <w:sz w:val="24"/>
                <w:szCs w:val="24"/>
                <w:lang w:eastAsia="en-US"/>
              </w:rPr>
            </w:pPr>
            <w:r w:rsidRPr="003A7D22">
              <w:rPr>
                <w:sz w:val="24"/>
                <w:szCs w:val="24"/>
              </w:rPr>
              <w:t xml:space="preserve">Тема № 6. </w:t>
            </w:r>
            <w:r w:rsidR="00A86038" w:rsidRPr="003A7D22">
              <w:rPr>
                <w:sz w:val="24"/>
                <w:szCs w:val="24"/>
              </w:rPr>
              <w:t>Драматургия середины 50 - 90-х годов</w:t>
            </w:r>
          </w:p>
        </w:tc>
        <w:tc>
          <w:tcPr>
            <w:tcW w:w="9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56E80" w:rsidRPr="003A7D22" w:rsidRDefault="00756E80" w:rsidP="00727A8D">
            <w:pPr>
              <w:jc w:val="center"/>
              <w:rPr>
                <w:sz w:val="24"/>
                <w:szCs w:val="24"/>
                <w:lang w:eastAsia="en-US"/>
              </w:rPr>
            </w:pPr>
            <w:r w:rsidRPr="003A7D2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E80" w:rsidRPr="003A7D22" w:rsidRDefault="00756E80" w:rsidP="00727A8D">
            <w:pPr>
              <w:jc w:val="center"/>
              <w:rPr>
                <w:sz w:val="24"/>
                <w:szCs w:val="24"/>
                <w:lang w:eastAsia="en-US"/>
              </w:rPr>
            </w:pPr>
            <w:r w:rsidRPr="003A7D22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E80" w:rsidRPr="003A7D22" w:rsidRDefault="00756E80" w:rsidP="00727A8D">
            <w:pPr>
              <w:jc w:val="center"/>
              <w:rPr>
                <w:sz w:val="24"/>
                <w:szCs w:val="24"/>
                <w:lang w:eastAsia="en-US"/>
              </w:rPr>
            </w:pPr>
            <w:r w:rsidRPr="003A7D2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E80" w:rsidRPr="003A7D22" w:rsidRDefault="00756E80" w:rsidP="007F17E5">
            <w:pPr>
              <w:jc w:val="center"/>
              <w:rPr>
                <w:sz w:val="24"/>
                <w:szCs w:val="24"/>
                <w:lang w:eastAsia="en-US"/>
              </w:rPr>
            </w:pPr>
            <w:r w:rsidRPr="003A7D22">
              <w:rPr>
                <w:sz w:val="24"/>
                <w:szCs w:val="24"/>
              </w:rPr>
              <w:t> </w:t>
            </w:r>
            <w:r w:rsidR="007F17E5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E80" w:rsidRPr="003A7D22" w:rsidRDefault="007F17E5" w:rsidP="00727A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E80" w:rsidRPr="003A7D22" w:rsidRDefault="007F17E5" w:rsidP="00727A8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756E80" w:rsidRPr="003A7D22" w:rsidTr="00756E80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E80" w:rsidRPr="003A7D22" w:rsidRDefault="00756E80" w:rsidP="00727A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56E80" w:rsidRPr="003A7D22" w:rsidRDefault="00756E80" w:rsidP="00727A8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A7D22">
              <w:rPr>
                <w:iCs/>
                <w:sz w:val="24"/>
                <w:szCs w:val="24"/>
              </w:rPr>
              <w:t>В т.ч. в интер-</w:t>
            </w:r>
            <w:r w:rsidRPr="003A7D22">
              <w:rPr>
                <w:iCs/>
                <w:sz w:val="24"/>
                <w:szCs w:val="24"/>
              </w:rPr>
              <w:lastRenderedPageBreak/>
              <w:t>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6E80" w:rsidRPr="003A7D22" w:rsidRDefault="00756E80" w:rsidP="00727A8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A7D22">
              <w:rPr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6E80" w:rsidRPr="003A7D22" w:rsidRDefault="00756E80" w:rsidP="00727A8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A7D2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6E80" w:rsidRPr="003A7D22" w:rsidRDefault="00756E80" w:rsidP="00727A8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A7D2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56E80" w:rsidRPr="003A7D22" w:rsidRDefault="00756E80" w:rsidP="00727A8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A7D2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6E80" w:rsidRPr="003A7D22" w:rsidRDefault="00756E80" w:rsidP="00727A8D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3A7D22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756E80" w:rsidRPr="003A7D22" w:rsidTr="00756E80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E80" w:rsidRPr="003A7D22" w:rsidRDefault="008936BE" w:rsidP="00A86038">
            <w:pPr>
              <w:jc w:val="center"/>
              <w:rPr>
                <w:sz w:val="24"/>
                <w:szCs w:val="24"/>
                <w:lang w:eastAsia="en-US"/>
              </w:rPr>
            </w:pPr>
            <w:r w:rsidRPr="003A7D22">
              <w:rPr>
                <w:sz w:val="24"/>
                <w:szCs w:val="24"/>
              </w:rPr>
              <w:t xml:space="preserve">Тема № 7. </w:t>
            </w:r>
            <w:r w:rsidR="00A86038" w:rsidRPr="003A7D22">
              <w:rPr>
                <w:sz w:val="24"/>
                <w:szCs w:val="24"/>
              </w:rPr>
              <w:t>Жанровое и стилевое многообразие прозы 1950 - 2000-х гг</w:t>
            </w:r>
          </w:p>
        </w:tc>
        <w:tc>
          <w:tcPr>
            <w:tcW w:w="9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56E80" w:rsidRPr="003A7D22" w:rsidRDefault="00756E80" w:rsidP="00727A8D">
            <w:pPr>
              <w:jc w:val="center"/>
              <w:rPr>
                <w:sz w:val="24"/>
                <w:szCs w:val="24"/>
                <w:lang w:eastAsia="en-US"/>
              </w:rPr>
            </w:pPr>
            <w:r w:rsidRPr="003A7D2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E80" w:rsidRPr="003A7D22" w:rsidRDefault="00756E80" w:rsidP="00727A8D">
            <w:pPr>
              <w:jc w:val="center"/>
              <w:rPr>
                <w:sz w:val="24"/>
                <w:szCs w:val="24"/>
                <w:lang w:eastAsia="en-US"/>
              </w:rPr>
            </w:pPr>
            <w:r w:rsidRPr="003A7D22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E80" w:rsidRPr="003A7D22" w:rsidRDefault="00756E80" w:rsidP="00727A8D">
            <w:pPr>
              <w:jc w:val="center"/>
              <w:rPr>
                <w:sz w:val="24"/>
                <w:szCs w:val="24"/>
                <w:lang w:eastAsia="en-US"/>
              </w:rPr>
            </w:pPr>
            <w:r w:rsidRPr="003A7D2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E80" w:rsidRPr="003A7D22" w:rsidRDefault="007F17E5" w:rsidP="00727A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E80" w:rsidRPr="003A7D22" w:rsidRDefault="007F17E5" w:rsidP="00727A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E80" w:rsidRPr="003A7D22" w:rsidRDefault="007F17E5" w:rsidP="00727A8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756E80" w:rsidRPr="003A7D22" w:rsidTr="00756E80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E80" w:rsidRPr="003A7D22" w:rsidRDefault="00756E80" w:rsidP="00727A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56E80" w:rsidRPr="003A7D22" w:rsidRDefault="00756E80" w:rsidP="00727A8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A7D22">
              <w:rPr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6E80" w:rsidRPr="003A7D22" w:rsidRDefault="00756E80" w:rsidP="00727A8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A7D2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6E80" w:rsidRPr="003A7D22" w:rsidRDefault="00756E80" w:rsidP="00727A8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A7D2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6E80" w:rsidRPr="003A7D22" w:rsidRDefault="00756E80" w:rsidP="00727A8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A7D22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56E80" w:rsidRPr="003A7D22" w:rsidRDefault="00756E80" w:rsidP="00727A8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A7D2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6E80" w:rsidRPr="003A7D22" w:rsidRDefault="00756E80" w:rsidP="00727A8D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3A7D22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756E80" w:rsidRPr="003A7D22" w:rsidTr="00756E80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E80" w:rsidRPr="003A7D22" w:rsidRDefault="008936BE" w:rsidP="00A86038">
            <w:pPr>
              <w:jc w:val="center"/>
              <w:rPr>
                <w:sz w:val="24"/>
                <w:szCs w:val="24"/>
                <w:lang w:eastAsia="en-US"/>
              </w:rPr>
            </w:pPr>
            <w:r w:rsidRPr="003A7D22">
              <w:rPr>
                <w:sz w:val="24"/>
                <w:szCs w:val="24"/>
              </w:rPr>
              <w:t xml:space="preserve">Тема № 8. </w:t>
            </w:r>
            <w:r w:rsidR="00A86038" w:rsidRPr="003A7D22">
              <w:rPr>
                <w:sz w:val="24"/>
                <w:szCs w:val="24"/>
              </w:rPr>
              <w:t>Литература середины 50 - 2010-х годов</w:t>
            </w:r>
          </w:p>
        </w:tc>
        <w:tc>
          <w:tcPr>
            <w:tcW w:w="9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56E80" w:rsidRPr="003A7D22" w:rsidRDefault="00756E80" w:rsidP="00727A8D">
            <w:pPr>
              <w:jc w:val="center"/>
              <w:rPr>
                <w:sz w:val="24"/>
                <w:szCs w:val="24"/>
                <w:lang w:eastAsia="en-US"/>
              </w:rPr>
            </w:pPr>
            <w:r w:rsidRPr="003A7D2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E80" w:rsidRPr="003A7D22" w:rsidRDefault="00756E80" w:rsidP="00727A8D">
            <w:pPr>
              <w:jc w:val="center"/>
              <w:rPr>
                <w:sz w:val="24"/>
                <w:szCs w:val="24"/>
                <w:lang w:eastAsia="en-US"/>
              </w:rPr>
            </w:pPr>
            <w:r w:rsidRPr="003A7D22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E80" w:rsidRPr="003A7D22" w:rsidRDefault="00756E80" w:rsidP="00727A8D">
            <w:pPr>
              <w:jc w:val="center"/>
              <w:rPr>
                <w:sz w:val="24"/>
                <w:szCs w:val="24"/>
                <w:lang w:eastAsia="en-US"/>
              </w:rPr>
            </w:pPr>
            <w:r w:rsidRPr="003A7D2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E80" w:rsidRPr="003A7D22" w:rsidRDefault="00756E80" w:rsidP="00727A8D">
            <w:pPr>
              <w:jc w:val="center"/>
              <w:rPr>
                <w:sz w:val="24"/>
                <w:szCs w:val="24"/>
                <w:lang w:eastAsia="en-US"/>
              </w:rPr>
            </w:pPr>
            <w:r w:rsidRPr="003A7D22">
              <w:rPr>
                <w:sz w:val="24"/>
                <w:szCs w:val="24"/>
              </w:rPr>
              <w:t> </w:t>
            </w:r>
            <w:r w:rsidR="007F17E5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E80" w:rsidRPr="003A7D22" w:rsidRDefault="007F17E5" w:rsidP="00727A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E80" w:rsidRPr="003A7D22" w:rsidRDefault="007F17E5" w:rsidP="00727A8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756E80" w:rsidRPr="003A7D22" w:rsidTr="00756E80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E80" w:rsidRPr="003A7D22" w:rsidRDefault="00756E80" w:rsidP="00727A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56E80" w:rsidRPr="003A7D22" w:rsidRDefault="00756E80" w:rsidP="00727A8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A7D22">
              <w:rPr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6E80" w:rsidRPr="003A7D22" w:rsidRDefault="007F17E5" w:rsidP="00727A8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2</w:t>
            </w:r>
            <w:r w:rsidR="00756E80" w:rsidRPr="003A7D2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6E80" w:rsidRPr="003A7D22" w:rsidRDefault="00756E80" w:rsidP="00727A8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A7D2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6E80" w:rsidRPr="003A7D22" w:rsidRDefault="00756E80" w:rsidP="00727A8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A7D2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56E80" w:rsidRPr="003A7D22" w:rsidRDefault="00756E80" w:rsidP="00727A8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A7D2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6E80" w:rsidRPr="003A7D22" w:rsidRDefault="007F17E5" w:rsidP="00727A8D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756E80" w:rsidRPr="003A7D22" w:rsidTr="00756E80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E80" w:rsidRPr="003A7D22" w:rsidRDefault="00756E80" w:rsidP="00727A8D">
            <w:pPr>
              <w:jc w:val="center"/>
              <w:rPr>
                <w:sz w:val="24"/>
                <w:szCs w:val="24"/>
                <w:lang w:eastAsia="en-US"/>
              </w:rPr>
            </w:pPr>
            <w:r w:rsidRPr="003A7D22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56E80" w:rsidRPr="003A7D22" w:rsidRDefault="00756E80" w:rsidP="00727A8D">
            <w:pPr>
              <w:jc w:val="center"/>
              <w:rPr>
                <w:sz w:val="24"/>
                <w:szCs w:val="24"/>
                <w:lang w:eastAsia="en-US"/>
              </w:rPr>
            </w:pPr>
            <w:r w:rsidRPr="003A7D2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E80" w:rsidRPr="003A7D22" w:rsidRDefault="007F17E5" w:rsidP="00727A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E80" w:rsidRPr="003A7D22" w:rsidRDefault="00756E80" w:rsidP="00727A8D">
            <w:pPr>
              <w:jc w:val="center"/>
              <w:rPr>
                <w:sz w:val="24"/>
                <w:szCs w:val="24"/>
                <w:lang w:eastAsia="en-US"/>
              </w:rPr>
            </w:pPr>
            <w:r w:rsidRPr="003A7D22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E80" w:rsidRPr="003A7D22" w:rsidRDefault="007F17E5" w:rsidP="00727A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E80" w:rsidRPr="003A7D22" w:rsidRDefault="007F17E5" w:rsidP="00727A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E80" w:rsidRPr="003A7D22" w:rsidRDefault="007F17E5" w:rsidP="00727A8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72</w:t>
            </w:r>
          </w:p>
        </w:tc>
      </w:tr>
      <w:tr w:rsidR="00756E80" w:rsidRPr="003A7D22" w:rsidTr="00756E80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E80" w:rsidRPr="003A7D22" w:rsidRDefault="00756E80" w:rsidP="00727A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56E80" w:rsidRPr="003A7D22" w:rsidRDefault="00756E80" w:rsidP="00727A8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A7D22">
              <w:rPr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6E80" w:rsidRPr="003A7D22" w:rsidRDefault="00756E80" w:rsidP="00727A8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A7D22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6E80" w:rsidRPr="003A7D22" w:rsidRDefault="00756E80" w:rsidP="00727A8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A7D22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6E80" w:rsidRPr="003A7D22" w:rsidRDefault="00756E80" w:rsidP="00727A8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A7D22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56E80" w:rsidRPr="003A7D22" w:rsidRDefault="00756E80" w:rsidP="00727A8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A7D2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6E80" w:rsidRPr="003A7D22" w:rsidRDefault="00756E80" w:rsidP="00727A8D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3A7D22">
              <w:rPr>
                <w:b/>
                <w:bCs/>
                <w:iCs/>
                <w:sz w:val="24"/>
                <w:szCs w:val="24"/>
              </w:rPr>
              <w:t>8</w:t>
            </w:r>
          </w:p>
        </w:tc>
      </w:tr>
      <w:tr w:rsidR="00756E80" w:rsidRPr="003A7D22" w:rsidTr="00756E80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E80" w:rsidRPr="003A7D22" w:rsidRDefault="00756E80" w:rsidP="00727A8D">
            <w:pPr>
              <w:jc w:val="center"/>
              <w:rPr>
                <w:sz w:val="24"/>
                <w:szCs w:val="24"/>
                <w:lang w:eastAsia="en-US"/>
              </w:rPr>
            </w:pPr>
            <w:bookmarkStart w:id="0" w:name="RANGE!A29"/>
            <w:bookmarkEnd w:id="0"/>
            <w:r w:rsidRPr="003A7D22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756E80" w:rsidRPr="003A7D22" w:rsidRDefault="00756E80" w:rsidP="00727A8D">
            <w:pPr>
              <w:jc w:val="center"/>
              <w:rPr>
                <w:sz w:val="24"/>
                <w:szCs w:val="24"/>
                <w:lang w:eastAsia="en-US"/>
              </w:rPr>
            </w:pPr>
            <w:r w:rsidRPr="003A7D22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756E80" w:rsidRPr="003A7D22" w:rsidRDefault="00756E80" w:rsidP="00727A8D">
            <w:pPr>
              <w:jc w:val="center"/>
              <w:rPr>
                <w:sz w:val="24"/>
                <w:szCs w:val="24"/>
                <w:lang w:eastAsia="en-US"/>
              </w:rPr>
            </w:pPr>
            <w:r w:rsidRPr="003A7D2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756E80" w:rsidRPr="003A7D22" w:rsidRDefault="00756E80" w:rsidP="00727A8D">
            <w:pPr>
              <w:jc w:val="center"/>
              <w:rPr>
                <w:sz w:val="24"/>
                <w:szCs w:val="24"/>
                <w:lang w:eastAsia="en-US"/>
              </w:rPr>
            </w:pPr>
            <w:r w:rsidRPr="003A7D2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756E80" w:rsidRPr="003A7D22" w:rsidRDefault="00756E80" w:rsidP="00727A8D">
            <w:pPr>
              <w:jc w:val="center"/>
              <w:rPr>
                <w:sz w:val="24"/>
                <w:szCs w:val="24"/>
                <w:lang w:eastAsia="en-US"/>
              </w:rPr>
            </w:pPr>
            <w:r w:rsidRPr="003A7D2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56E80" w:rsidRPr="003A7D22" w:rsidRDefault="00756E80" w:rsidP="00727A8D">
            <w:pPr>
              <w:jc w:val="center"/>
              <w:rPr>
                <w:sz w:val="24"/>
                <w:szCs w:val="24"/>
                <w:lang w:eastAsia="en-US"/>
              </w:rPr>
            </w:pPr>
            <w:r w:rsidRPr="003A7D22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E80" w:rsidRPr="003A7D22" w:rsidRDefault="00756E80" w:rsidP="00727A8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A7D22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756E80" w:rsidRPr="003A7D22" w:rsidTr="00756E80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E80" w:rsidRPr="003A7D22" w:rsidRDefault="00756E80" w:rsidP="00727A8D">
            <w:pPr>
              <w:jc w:val="center"/>
              <w:rPr>
                <w:sz w:val="24"/>
                <w:szCs w:val="24"/>
                <w:lang w:eastAsia="en-US"/>
              </w:rPr>
            </w:pPr>
            <w:bookmarkStart w:id="1" w:name="RANGE!A30"/>
            <w:bookmarkEnd w:id="1"/>
            <w:r w:rsidRPr="003A7D22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756E80" w:rsidRPr="003A7D22" w:rsidRDefault="00756E80" w:rsidP="00727A8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A7D2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756E80" w:rsidRPr="003A7D22" w:rsidRDefault="00756E80" w:rsidP="00727A8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A7D2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756E80" w:rsidRPr="003A7D22" w:rsidRDefault="00756E80" w:rsidP="00727A8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A7D2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756E80" w:rsidRPr="003A7D22" w:rsidRDefault="00756E80" w:rsidP="00727A8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A7D2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56E80" w:rsidRPr="003A7D22" w:rsidRDefault="00756E80" w:rsidP="00727A8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A7D2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6E80" w:rsidRPr="003A7D22" w:rsidRDefault="007F17E5" w:rsidP="00727A8D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</w:rPr>
              <w:t>72</w:t>
            </w:r>
          </w:p>
        </w:tc>
      </w:tr>
    </w:tbl>
    <w:p w:rsidR="00DA489D" w:rsidRPr="003A7D22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3A7D22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3A7D22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A7D22">
        <w:rPr>
          <w:b/>
          <w:sz w:val="24"/>
          <w:szCs w:val="24"/>
        </w:rPr>
        <w:t xml:space="preserve">5.2. </w:t>
      </w:r>
      <w:r w:rsidR="007F4B97" w:rsidRPr="003A7D22">
        <w:rPr>
          <w:b/>
          <w:sz w:val="24"/>
          <w:szCs w:val="24"/>
        </w:rPr>
        <w:t xml:space="preserve">Тематический план для </w:t>
      </w:r>
      <w:r w:rsidR="00586FAD" w:rsidRPr="003A7D22">
        <w:rPr>
          <w:b/>
          <w:sz w:val="24"/>
          <w:szCs w:val="24"/>
        </w:rPr>
        <w:t>за</w:t>
      </w:r>
      <w:r w:rsidR="007F4B97" w:rsidRPr="003A7D22">
        <w:rPr>
          <w:b/>
          <w:sz w:val="24"/>
          <w:szCs w:val="24"/>
        </w:rPr>
        <w:t>очной формы обучения</w:t>
      </w:r>
    </w:p>
    <w:p w:rsidR="00AF61EB" w:rsidRPr="003A7D22" w:rsidRDefault="00AF61EB" w:rsidP="009D7621">
      <w:pPr>
        <w:tabs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tbl>
      <w:tblPr>
        <w:tblW w:w="10718" w:type="dxa"/>
        <w:jc w:val="center"/>
        <w:tblLayout w:type="fixed"/>
        <w:tblLook w:val="00A0" w:firstRow="1" w:lastRow="0" w:firstColumn="1" w:lastColumn="0" w:noHBand="0" w:noVBand="0"/>
      </w:tblPr>
      <w:tblGrid>
        <w:gridCol w:w="707"/>
        <w:gridCol w:w="31"/>
        <w:gridCol w:w="4842"/>
        <w:gridCol w:w="738"/>
        <w:gridCol w:w="162"/>
        <w:gridCol w:w="298"/>
        <w:gridCol w:w="382"/>
        <w:gridCol w:w="58"/>
        <w:gridCol w:w="622"/>
        <w:gridCol w:w="58"/>
        <w:gridCol w:w="622"/>
        <w:gridCol w:w="58"/>
        <w:gridCol w:w="622"/>
        <w:gridCol w:w="58"/>
        <w:gridCol w:w="680"/>
        <w:gridCol w:w="42"/>
        <w:gridCol w:w="707"/>
        <w:gridCol w:w="31"/>
      </w:tblGrid>
      <w:tr w:rsidR="00756E80" w:rsidRPr="003A7D22" w:rsidTr="00727A8D">
        <w:trPr>
          <w:gridBefore w:val="1"/>
          <w:gridAfter w:val="1"/>
          <w:wBefore w:w="707" w:type="dxa"/>
          <w:wAfter w:w="31" w:type="dxa"/>
          <w:trHeight w:val="299"/>
          <w:jc w:val="center"/>
        </w:trPr>
        <w:tc>
          <w:tcPr>
            <w:tcW w:w="998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E80" w:rsidRPr="003A7D22" w:rsidRDefault="00756E80" w:rsidP="007F17E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A7D22">
              <w:rPr>
                <w:b/>
                <w:bCs/>
                <w:sz w:val="24"/>
                <w:szCs w:val="24"/>
              </w:rPr>
              <w:t xml:space="preserve">Семестр </w:t>
            </w:r>
            <w:r w:rsidR="007F17E5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756E80" w:rsidRPr="003A7D22" w:rsidTr="00727A8D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38" w:type="dxa"/>
          <w:trHeight w:val="510"/>
        </w:trPr>
        <w:tc>
          <w:tcPr>
            <w:tcW w:w="55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E80" w:rsidRPr="003A7D22" w:rsidRDefault="00756E80" w:rsidP="00727A8D">
            <w:pPr>
              <w:jc w:val="center"/>
              <w:rPr>
                <w:sz w:val="24"/>
                <w:szCs w:val="24"/>
              </w:rPr>
            </w:pPr>
            <w:r w:rsidRPr="003A7D22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56E80" w:rsidRPr="003A7D22" w:rsidRDefault="00756E80" w:rsidP="00727A8D">
            <w:pPr>
              <w:jc w:val="center"/>
              <w:rPr>
                <w:sz w:val="24"/>
                <w:szCs w:val="24"/>
              </w:rPr>
            </w:pPr>
            <w:r w:rsidRPr="003A7D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E80" w:rsidRPr="003A7D22" w:rsidRDefault="00756E80" w:rsidP="00727A8D">
            <w:pPr>
              <w:jc w:val="center"/>
              <w:rPr>
                <w:sz w:val="24"/>
                <w:szCs w:val="24"/>
              </w:rPr>
            </w:pPr>
            <w:r w:rsidRPr="003A7D22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E80" w:rsidRPr="003A7D22" w:rsidRDefault="00756E80" w:rsidP="00727A8D">
            <w:pPr>
              <w:jc w:val="center"/>
              <w:rPr>
                <w:sz w:val="24"/>
                <w:szCs w:val="24"/>
              </w:rPr>
            </w:pPr>
            <w:r w:rsidRPr="003A7D22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E80" w:rsidRPr="003A7D22" w:rsidRDefault="00756E80" w:rsidP="00727A8D">
            <w:pPr>
              <w:jc w:val="center"/>
              <w:rPr>
                <w:sz w:val="24"/>
                <w:szCs w:val="24"/>
              </w:rPr>
            </w:pPr>
            <w:r w:rsidRPr="003A7D22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E80" w:rsidRPr="003A7D22" w:rsidRDefault="00756E80" w:rsidP="00727A8D">
            <w:pPr>
              <w:jc w:val="center"/>
              <w:rPr>
                <w:sz w:val="24"/>
                <w:szCs w:val="24"/>
              </w:rPr>
            </w:pPr>
            <w:r w:rsidRPr="003A7D22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E80" w:rsidRPr="003A7D22" w:rsidRDefault="00756E80" w:rsidP="00727A8D">
            <w:pPr>
              <w:jc w:val="center"/>
              <w:rPr>
                <w:b/>
                <w:bCs/>
                <w:sz w:val="24"/>
                <w:szCs w:val="24"/>
              </w:rPr>
            </w:pPr>
            <w:r w:rsidRPr="003A7D22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A86038" w:rsidRPr="003A7D22" w:rsidTr="00727A8D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6038" w:rsidRPr="003A7D22" w:rsidRDefault="00A86038" w:rsidP="00115C3D">
            <w:pPr>
              <w:jc w:val="center"/>
              <w:rPr>
                <w:sz w:val="24"/>
                <w:szCs w:val="24"/>
                <w:lang w:eastAsia="en-US"/>
              </w:rPr>
            </w:pPr>
            <w:r w:rsidRPr="003A7D22">
              <w:rPr>
                <w:sz w:val="24"/>
                <w:szCs w:val="24"/>
              </w:rPr>
              <w:t>Тема № 1. Постмодернизм как общеэстетический феномен западной культуры</w:t>
            </w:r>
          </w:p>
        </w:tc>
        <w:tc>
          <w:tcPr>
            <w:tcW w:w="9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86038" w:rsidRPr="003A7D22" w:rsidRDefault="00A86038" w:rsidP="00727A8D">
            <w:pPr>
              <w:jc w:val="center"/>
              <w:rPr>
                <w:sz w:val="24"/>
                <w:szCs w:val="24"/>
                <w:lang w:eastAsia="en-US"/>
              </w:rPr>
            </w:pPr>
            <w:r w:rsidRPr="003A7D2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6038" w:rsidRPr="003A7D22" w:rsidRDefault="00A86038" w:rsidP="00727A8D">
            <w:pPr>
              <w:jc w:val="center"/>
              <w:rPr>
                <w:sz w:val="24"/>
                <w:szCs w:val="24"/>
                <w:lang w:eastAsia="en-US"/>
              </w:rPr>
            </w:pPr>
            <w:r w:rsidRPr="003A7D2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6038" w:rsidRPr="003A7D22" w:rsidRDefault="00A86038" w:rsidP="00727A8D">
            <w:pPr>
              <w:jc w:val="center"/>
              <w:rPr>
                <w:sz w:val="24"/>
                <w:szCs w:val="24"/>
                <w:lang w:eastAsia="en-US"/>
              </w:rPr>
            </w:pPr>
            <w:r w:rsidRPr="003A7D2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6038" w:rsidRPr="003A7D22" w:rsidRDefault="00A86038" w:rsidP="00727A8D">
            <w:pPr>
              <w:jc w:val="center"/>
              <w:rPr>
                <w:sz w:val="24"/>
                <w:szCs w:val="24"/>
                <w:lang w:eastAsia="en-US"/>
              </w:rPr>
            </w:pPr>
            <w:r w:rsidRPr="003A7D2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6038" w:rsidRPr="003A7D22" w:rsidRDefault="007F17E5" w:rsidP="00727A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6038" w:rsidRPr="003A7D22" w:rsidRDefault="007F17E5" w:rsidP="00727A8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A86038" w:rsidRPr="003A7D22" w:rsidTr="00727A8D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6038" w:rsidRPr="003A7D22" w:rsidRDefault="00A86038" w:rsidP="00727A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86038" w:rsidRPr="003A7D22" w:rsidRDefault="00A86038" w:rsidP="00727A8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A7D22">
              <w:rPr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86038" w:rsidRPr="003A7D22" w:rsidRDefault="00A86038" w:rsidP="00727A8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A7D2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86038" w:rsidRPr="003A7D22" w:rsidRDefault="00A86038" w:rsidP="00727A8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A7D2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86038" w:rsidRPr="003A7D22" w:rsidRDefault="00A86038" w:rsidP="00727A8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A7D2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86038" w:rsidRPr="003A7D22" w:rsidRDefault="00A86038" w:rsidP="00727A8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A7D2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86038" w:rsidRPr="003A7D22" w:rsidRDefault="00A86038" w:rsidP="00727A8D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3A7D22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A86038" w:rsidRPr="003A7D22" w:rsidTr="00727A8D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6038" w:rsidRPr="003A7D22" w:rsidRDefault="00A86038" w:rsidP="00115C3D">
            <w:pPr>
              <w:jc w:val="center"/>
              <w:rPr>
                <w:sz w:val="24"/>
                <w:szCs w:val="24"/>
                <w:lang w:eastAsia="en-US"/>
              </w:rPr>
            </w:pPr>
            <w:r w:rsidRPr="003A7D22">
              <w:rPr>
                <w:sz w:val="24"/>
                <w:szCs w:val="24"/>
              </w:rPr>
              <w:t>Тема № 2. Формирование истоков постмодернистской эстетики</w:t>
            </w:r>
          </w:p>
        </w:tc>
        <w:tc>
          <w:tcPr>
            <w:tcW w:w="9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86038" w:rsidRPr="003A7D22" w:rsidRDefault="00A86038" w:rsidP="00727A8D">
            <w:pPr>
              <w:jc w:val="center"/>
              <w:rPr>
                <w:sz w:val="24"/>
                <w:szCs w:val="24"/>
                <w:lang w:eastAsia="en-US"/>
              </w:rPr>
            </w:pPr>
            <w:r w:rsidRPr="003A7D2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6038" w:rsidRPr="003A7D22" w:rsidRDefault="00A86038" w:rsidP="00727A8D">
            <w:pPr>
              <w:jc w:val="center"/>
              <w:rPr>
                <w:sz w:val="24"/>
                <w:szCs w:val="24"/>
                <w:lang w:eastAsia="en-US"/>
              </w:rPr>
            </w:pPr>
            <w:r w:rsidRPr="003A7D2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6038" w:rsidRPr="003A7D22" w:rsidRDefault="00A86038" w:rsidP="00727A8D">
            <w:pPr>
              <w:jc w:val="center"/>
              <w:rPr>
                <w:sz w:val="24"/>
                <w:szCs w:val="24"/>
                <w:lang w:eastAsia="en-US"/>
              </w:rPr>
            </w:pPr>
            <w:r w:rsidRPr="003A7D2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6038" w:rsidRPr="003A7D22" w:rsidRDefault="00A86038" w:rsidP="00727A8D">
            <w:pPr>
              <w:jc w:val="center"/>
              <w:rPr>
                <w:sz w:val="24"/>
                <w:szCs w:val="24"/>
                <w:lang w:eastAsia="en-US"/>
              </w:rPr>
            </w:pPr>
            <w:r w:rsidRPr="003A7D22">
              <w:rPr>
                <w:sz w:val="24"/>
                <w:szCs w:val="24"/>
              </w:rPr>
              <w:t> </w:t>
            </w:r>
            <w:r w:rsidR="007F17E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6038" w:rsidRPr="003A7D22" w:rsidRDefault="007F17E5" w:rsidP="00727A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6038" w:rsidRPr="003A7D22" w:rsidRDefault="007F21EA" w:rsidP="00727A8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A7D22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A86038" w:rsidRPr="003A7D22" w:rsidTr="00727A8D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6038" w:rsidRPr="003A7D22" w:rsidRDefault="00A86038" w:rsidP="00727A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86038" w:rsidRPr="003A7D22" w:rsidRDefault="00A86038" w:rsidP="00727A8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A7D22">
              <w:rPr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86038" w:rsidRPr="003A7D22" w:rsidRDefault="00A86038" w:rsidP="00727A8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A7D2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86038" w:rsidRPr="003A7D22" w:rsidRDefault="00A86038" w:rsidP="00727A8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A7D2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86038" w:rsidRPr="003A7D22" w:rsidRDefault="00A86038" w:rsidP="00727A8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A7D2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86038" w:rsidRPr="003A7D22" w:rsidRDefault="00A86038" w:rsidP="00727A8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A7D2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86038" w:rsidRPr="003A7D22" w:rsidRDefault="00A86038" w:rsidP="00727A8D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3A7D22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A86038" w:rsidRPr="003A7D22" w:rsidTr="00727A8D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6038" w:rsidRPr="003A7D22" w:rsidRDefault="00A86038" w:rsidP="00115C3D">
            <w:pPr>
              <w:jc w:val="center"/>
              <w:rPr>
                <w:sz w:val="24"/>
                <w:szCs w:val="24"/>
                <w:lang w:eastAsia="en-US"/>
              </w:rPr>
            </w:pPr>
            <w:r w:rsidRPr="003A7D22">
              <w:rPr>
                <w:sz w:val="24"/>
                <w:szCs w:val="24"/>
              </w:rPr>
              <w:lastRenderedPageBreak/>
              <w:t xml:space="preserve">Тема № 3. Лодж, Дэвид (1935) Англия </w:t>
            </w:r>
          </w:p>
        </w:tc>
        <w:tc>
          <w:tcPr>
            <w:tcW w:w="9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86038" w:rsidRPr="003A7D22" w:rsidRDefault="00A86038" w:rsidP="00727A8D">
            <w:pPr>
              <w:jc w:val="center"/>
              <w:rPr>
                <w:sz w:val="24"/>
                <w:szCs w:val="24"/>
                <w:lang w:eastAsia="en-US"/>
              </w:rPr>
            </w:pPr>
            <w:r w:rsidRPr="003A7D2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6038" w:rsidRPr="003A7D22" w:rsidRDefault="00A86038" w:rsidP="00727A8D">
            <w:pPr>
              <w:jc w:val="center"/>
              <w:rPr>
                <w:sz w:val="24"/>
                <w:szCs w:val="24"/>
                <w:lang w:eastAsia="en-US"/>
              </w:rPr>
            </w:pPr>
            <w:r w:rsidRPr="003A7D2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6038" w:rsidRPr="003A7D22" w:rsidRDefault="00A86038" w:rsidP="00727A8D">
            <w:pPr>
              <w:jc w:val="center"/>
              <w:rPr>
                <w:sz w:val="24"/>
                <w:szCs w:val="24"/>
                <w:lang w:eastAsia="en-US"/>
              </w:rPr>
            </w:pPr>
            <w:r w:rsidRPr="003A7D2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6038" w:rsidRPr="003A7D22" w:rsidRDefault="00A86038" w:rsidP="00727A8D">
            <w:pPr>
              <w:jc w:val="center"/>
              <w:rPr>
                <w:sz w:val="24"/>
                <w:szCs w:val="24"/>
                <w:lang w:eastAsia="en-US"/>
              </w:rPr>
            </w:pPr>
            <w:r w:rsidRPr="003A7D2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6038" w:rsidRPr="003A7D22" w:rsidRDefault="007F17E5" w:rsidP="00727A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6038" w:rsidRPr="003A7D22" w:rsidRDefault="007F17E5" w:rsidP="00727A8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A86038" w:rsidRPr="003A7D22" w:rsidTr="00727A8D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6038" w:rsidRPr="003A7D22" w:rsidRDefault="00A86038" w:rsidP="00727A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86038" w:rsidRPr="003A7D22" w:rsidRDefault="00A86038" w:rsidP="00727A8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A7D22">
              <w:rPr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86038" w:rsidRPr="003A7D22" w:rsidRDefault="00A86038" w:rsidP="00727A8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A7D2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86038" w:rsidRPr="003A7D22" w:rsidRDefault="00A86038" w:rsidP="00727A8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A7D2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86038" w:rsidRPr="003A7D22" w:rsidRDefault="00A86038" w:rsidP="00727A8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A7D2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86038" w:rsidRPr="003A7D22" w:rsidRDefault="00A86038" w:rsidP="00727A8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A7D2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86038" w:rsidRPr="003A7D22" w:rsidRDefault="00A86038" w:rsidP="00727A8D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3A7D22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A86038" w:rsidRPr="003A7D22" w:rsidTr="00727A8D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6038" w:rsidRPr="003A7D22" w:rsidRDefault="00A86038" w:rsidP="00784BD1">
            <w:pPr>
              <w:jc w:val="center"/>
              <w:rPr>
                <w:sz w:val="24"/>
                <w:szCs w:val="24"/>
                <w:lang w:eastAsia="en-US"/>
              </w:rPr>
            </w:pPr>
            <w:r w:rsidRPr="003A7D22">
              <w:rPr>
                <w:sz w:val="24"/>
                <w:szCs w:val="24"/>
              </w:rPr>
              <w:t xml:space="preserve">Тема № 4. Роман Айрис Мердок </w:t>
            </w:r>
            <w:r w:rsidR="00784BD1">
              <w:rPr>
                <w:sz w:val="24"/>
                <w:szCs w:val="24"/>
              </w:rPr>
              <w:t>«</w:t>
            </w:r>
            <w:r w:rsidRPr="003A7D22">
              <w:rPr>
                <w:sz w:val="24"/>
                <w:szCs w:val="24"/>
              </w:rPr>
              <w:t>Черный принц</w:t>
            </w:r>
            <w:r w:rsidR="00784BD1">
              <w:rPr>
                <w:sz w:val="24"/>
                <w:szCs w:val="24"/>
              </w:rPr>
              <w:t>»</w:t>
            </w:r>
          </w:p>
        </w:tc>
        <w:tc>
          <w:tcPr>
            <w:tcW w:w="9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86038" w:rsidRPr="003A7D22" w:rsidRDefault="00A86038" w:rsidP="00727A8D">
            <w:pPr>
              <w:jc w:val="center"/>
              <w:rPr>
                <w:sz w:val="24"/>
                <w:szCs w:val="24"/>
                <w:lang w:eastAsia="en-US"/>
              </w:rPr>
            </w:pPr>
            <w:r w:rsidRPr="003A7D2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6038" w:rsidRPr="003A7D22" w:rsidRDefault="007F17E5" w:rsidP="00727A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  <w:r w:rsidR="00A86038" w:rsidRPr="003A7D2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6038" w:rsidRPr="003A7D22" w:rsidRDefault="00A86038" w:rsidP="00727A8D">
            <w:pPr>
              <w:jc w:val="center"/>
              <w:rPr>
                <w:sz w:val="24"/>
                <w:szCs w:val="24"/>
                <w:lang w:eastAsia="en-US"/>
              </w:rPr>
            </w:pPr>
            <w:r w:rsidRPr="003A7D2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6038" w:rsidRPr="003A7D22" w:rsidRDefault="00A86038" w:rsidP="00727A8D">
            <w:pPr>
              <w:jc w:val="center"/>
              <w:rPr>
                <w:sz w:val="24"/>
                <w:szCs w:val="24"/>
                <w:lang w:eastAsia="en-US"/>
              </w:rPr>
            </w:pPr>
            <w:r w:rsidRPr="003A7D2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6038" w:rsidRPr="003A7D22" w:rsidRDefault="007F17E5" w:rsidP="00727A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6038" w:rsidRPr="003A7D22" w:rsidRDefault="007F21EA" w:rsidP="00727A8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A7D22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A86038" w:rsidRPr="003A7D22" w:rsidTr="00727A8D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6038" w:rsidRPr="003A7D22" w:rsidRDefault="00A86038" w:rsidP="00727A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86038" w:rsidRPr="003A7D22" w:rsidRDefault="00A86038" w:rsidP="00727A8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A7D22">
              <w:rPr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86038" w:rsidRPr="003A7D22" w:rsidRDefault="00A86038" w:rsidP="00727A8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A7D2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86038" w:rsidRPr="003A7D22" w:rsidRDefault="00A86038" w:rsidP="00727A8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A7D2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86038" w:rsidRPr="003A7D22" w:rsidRDefault="00A86038" w:rsidP="00727A8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A7D2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86038" w:rsidRPr="003A7D22" w:rsidRDefault="00A86038" w:rsidP="00727A8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A7D2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86038" w:rsidRPr="003A7D22" w:rsidRDefault="00A86038" w:rsidP="00727A8D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3A7D22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A86038" w:rsidRPr="003A7D22" w:rsidTr="00727A8D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6038" w:rsidRPr="003A7D22" w:rsidRDefault="00A86038" w:rsidP="003A6E8D">
            <w:pPr>
              <w:rPr>
                <w:sz w:val="24"/>
                <w:szCs w:val="24"/>
                <w:lang w:eastAsia="en-US"/>
              </w:rPr>
            </w:pPr>
            <w:r w:rsidRPr="003A7D22">
              <w:rPr>
                <w:sz w:val="24"/>
                <w:szCs w:val="24"/>
              </w:rPr>
              <w:t>Тема № 5. Фаулз, Джон (1926) Англия</w:t>
            </w:r>
          </w:p>
        </w:tc>
        <w:tc>
          <w:tcPr>
            <w:tcW w:w="9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86038" w:rsidRPr="003A7D22" w:rsidRDefault="00A86038" w:rsidP="00727A8D">
            <w:pPr>
              <w:jc w:val="center"/>
              <w:rPr>
                <w:sz w:val="24"/>
                <w:szCs w:val="24"/>
                <w:lang w:eastAsia="en-US"/>
              </w:rPr>
            </w:pPr>
            <w:r w:rsidRPr="003A7D2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6038" w:rsidRPr="003A7D22" w:rsidRDefault="00A86038" w:rsidP="00727A8D">
            <w:pPr>
              <w:jc w:val="center"/>
              <w:rPr>
                <w:sz w:val="24"/>
                <w:szCs w:val="24"/>
                <w:lang w:eastAsia="en-US"/>
              </w:rPr>
            </w:pPr>
            <w:r w:rsidRPr="003A7D2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6038" w:rsidRPr="003A7D22" w:rsidRDefault="00A86038" w:rsidP="00727A8D">
            <w:pPr>
              <w:jc w:val="center"/>
              <w:rPr>
                <w:sz w:val="24"/>
                <w:szCs w:val="24"/>
                <w:lang w:eastAsia="en-US"/>
              </w:rPr>
            </w:pPr>
            <w:r w:rsidRPr="003A7D2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6038" w:rsidRPr="003A7D22" w:rsidRDefault="00A86038" w:rsidP="00727A8D">
            <w:pPr>
              <w:jc w:val="center"/>
              <w:rPr>
                <w:sz w:val="24"/>
                <w:szCs w:val="24"/>
                <w:lang w:eastAsia="en-US"/>
              </w:rPr>
            </w:pPr>
            <w:r w:rsidRPr="003A7D22">
              <w:rPr>
                <w:sz w:val="24"/>
                <w:szCs w:val="24"/>
              </w:rPr>
              <w:t> </w:t>
            </w:r>
            <w:r w:rsidR="007F21EA" w:rsidRPr="003A7D2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6038" w:rsidRPr="003A7D22" w:rsidRDefault="007F17E5" w:rsidP="00727A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6038" w:rsidRPr="003A7D22" w:rsidRDefault="007F17E5" w:rsidP="00727A8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A86038" w:rsidRPr="003A7D22" w:rsidTr="00727A8D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6038" w:rsidRPr="003A7D22" w:rsidRDefault="00A86038" w:rsidP="00727A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86038" w:rsidRPr="003A7D22" w:rsidRDefault="00A86038" w:rsidP="00727A8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A7D22">
              <w:rPr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86038" w:rsidRPr="003A7D22" w:rsidRDefault="00A86038" w:rsidP="00727A8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A7D2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86038" w:rsidRPr="003A7D22" w:rsidRDefault="00A86038" w:rsidP="00727A8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A7D2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86038" w:rsidRPr="003A7D22" w:rsidRDefault="00A86038" w:rsidP="00727A8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A7D2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86038" w:rsidRPr="003A7D22" w:rsidRDefault="00A86038" w:rsidP="00727A8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A7D2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86038" w:rsidRPr="003A7D22" w:rsidRDefault="00A86038" w:rsidP="00727A8D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3A7D22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A86038" w:rsidRPr="003A7D22" w:rsidTr="00727A8D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6038" w:rsidRPr="003A7D22" w:rsidRDefault="00A86038" w:rsidP="00115C3D">
            <w:pPr>
              <w:jc w:val="center"/>
              <w:rPr>
                <w:sz w:val="24"/>
                <w:szCs w:val="24"/>
                <w:lang w:eastAsia="en-US"/>
              </w:rPr>
            </w:pPr>
            <w:r w:rsidRPr="003A7D22">
              <w:rPr>
                <w:sz w:val="24"/>
                <w:szCs w:val="24"/>
              </w:rPr>
              <w:t>Тема № 6. Драматургия середины 50 - 90-х годов</w:t>
            </w:r>
          </w:p>
        </w:tc>
        <w:tc>
          <w:tcPr>
            <w:tcW w:w="9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86038" w:rsidRPr="003A7D22" w:rsidRDefault="00A86038" w:rsidP="00727A8D">
            <w:pPr>
              <w:jc w:val="center"/>
              <w:rPr>
                <w:sz w:val="24"/>
                <w:szCs w:val="24"/>
                <w:lang w:eastAsia="en-US"/>
              </w:rPr>
            </w:pPr>
            <w:r w:rsidRPr="003A7D2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6038" w:rsidRPr="003A7D22" w:rsidRDefault="00A86038" w:rsidP="00727A8D">
            <w:pPr>
              <w:jc w:val="center"/>
              <w:rPr>
                <w:sz w:val="24"/>
                <w:szCs w:val="24"/>
                <w:lang w:eastAsia="en-US"/>
              </w:rPr>
            </w:pPr>
            <w:r w:rsidRPr="003A7D2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6038" w:rsidRPr="003A7D22" w:rsidRDefault="00A86038" w:rsidP="00727A8D">
            <w:pPr>
              <w:jc w:val="center"/>
              <w:rPr>
                <w:sz w:val="24"/>
                <w:szCs w:val="24"/>
                <w:lang w:eastAsia="en-US"/>
              </w:rPr>
            </w:pPr>
            <w:r w:rsidRPr="003A7D2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6038" w:rsidRPr="003A7D22" w:rsidRDefault="00A86038" w:rsidP="00727A8D">
            <w:pPr>
              <w:jc w:val="center"/>
              <w:rPr>
                <w:sz w:val="24"/>
                <w:szCs w:val="24"/>
                <w:lang w:eastAsia="en-US"/>
              </w:rPr>
            </w:pPr>
            <w:r w:rsidRPr="003A7D2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6038" w:rsidRPr="003A7D22" w:rsidRDefault="00922471" w:rsidP="00727A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6038" w:rsidRPr="003A7D22" w:rsidRDefault="00922471" w:rsidP="00727A8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A86038" w:rsidRPr="003A7D22" w:rsidTr="00727A8D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6038" w:rsidRPr="003A7D22" w:rsidRDefault="00A86038" w:rsidP="00727A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86038" w:rsidRPr="003A7D22" w:rsidRDefault="00A86038" w:rsidP="00727A8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A7D22">
              <w:rPr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86038" w:rsidRPr="003A7D22" w:rsidRDefault="00A86038" w:rsidP="00727A8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A7D2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86038" w:rsidRPr="003A7D22" w:rsidRDefault="00A86038" w:rsidP="00727A8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A7D2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86038" w:rsidRPr="003A7D22" w:rsidRDefault="00A86038" w:rsidP="00727A8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A7D2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86038" w:rsidRPr="003A7D22" w:rsidRDefault="00A86038" w:rsidP="00727A8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A7D2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86038" w:rsidRPr="003A7D22" w:rsidRDefault="00A86038" w:rsidP="00727A8D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3A7D22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A86038" w:rsidRPr="003A7D22" w:rsidTr="00727A8D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6038" w:rsidRPr="003A7D22" w:rsidRDefault="00A86038" w:rsidP="00115C3D">
            <w:pPr>
              <w:jc w:val="center"/>
              <w:rPr>
                <w:sz w:val="24"/>
                <w:szCs w:val="24"/>
                <w:lang w:eastAsia="en-US"/>
              </w:rPr>
            </w:pPr>
            <w:r w:rsidRPr="003A7D22">
              <w:rPr>
                <w:sz w:val="24"/>
                <w:szCs w:val="24"/>
              </w:rPr>
              <w:t>Тема № 7. Жанровое и стилевое многообразие прозы 1950 - 2000-х гг</w:t>
            </w:r>
          </w:p>
        </w:tc>
        <w:tc>
          <w:tcPr>
            <w:tcW w:w="9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86038" w:rsidRPr="003A7D22" w:rsidRDefault="00A86038" w:rsidP="00727A8D">
            <w:pPr>
              <w:jc w:val="center"/>
              <w:rPr>
                <w:sz w:val="24"/>
                <w:szCs w:val="24"/>
                <w:lang w:eastAsia="en-US"/>
              </w:rPr>
            </w:pPr>
            <w:r w:rsidRPr="003A7D2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6038" w:rsidRPr="003A7D22" w:rsidRDefault="00A86038" w:rsidP="00727A8D">
            <w:pPr>
              <w:jc w:val="center"/>
              <w:rPr>
                <w:sz w:val="24"/>
                <w:szCs w:val="24"/>
                <w:lang w:eastAsia="en-US"/>
              </w:rPr>
            </w:pPr>
            <w:r w:rsidRPr="003A7D2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6038" w:rsidRPr="003A7D22" w:rsidRDefault="00A86038" w:rsidP="00727A8D">
            <w:pPr>
              <w:jc w:val="center"/>
              <w:rPr>
                <w:sz w:val="24"/>
                <w:szCs w:val="24"/>
                <w:lang w:eastAsia="en-US"/>
              </w:rPr>
            </w:pPr>
            <w:r w:rsidRPr="003A7D2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6038" w:rsidRPr="003A7D22" w:rsidRDefault="00A86038" w:rsidP="00727A8D">
            <w:pPr>
              <w:jc w:val="center"/>
              <w:rPr>
                <w:sz w:val="24"/>
                <w:szCs w:val="24"/>
                <w:lang w:eastAsia="en-US"/>
              </w:rPr>
            </w:pPr>
            <w:r w:rsidRPr="003A7D2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6038" w:rsidRPr="003A7D22" w:rsidRDefault="00922471" w:rsidP="00727A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6038" w:rsidRPr="003A7D22" w:rsidRDefault="00922471" w:rsidP="00727A8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A86038" w:rsidRPr="003A7D22" w:rsidTr="00727A8D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6038" w:rsidRPr="003A7D22" w:rsidRDefault="00A86038" w:rsidP="00727A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86038" w:rsidRPr="003A7D22" w:rsidRDefault="00A86038" w:rsidP="00727A8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A7D22">
              <w:rPr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86038" w:rsidRPr="003A7D22" w:rsidRDefault="00A86038" w:rsidP="00727A8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A7D2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86038" w:rsidRPr="003A7D22" w:rsidRDefault="00A86038" w:rsidP="00727A8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A7D2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86038" w:rsidRPr="003A7D22" w:rsidRDefault="00A86038" w:rsidP="00727A8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A7D22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86038" w:rsidRPr="003A7D22" w:rsidRDefault="00A86038" w:rsidP="00727A8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A7D2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86038" w:rsidRPr="003A7D22" w:rsidRDefault="00A86038" w:rsidP="00727A8D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3A7D22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A86038" w:rsidRPr="003A7D22" w:rsidTr="00727A8D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6038" w:rsidRPr="003A7D22" w:rsidRDefault="00A86038" w:rsidP="00115C3D">
            <w:pPr>
              <w:jc w:val="center"/>
              <w:rPr>
                <w:sz w:val="24"/>
                <w:szCs w:val="24"/>
                <w:lang w:eastAsia="en-US"/>
              </w:rPr>
            </w:pPr>
            <w:r w:rsidRPr="003A7D22">
              <w:rPr>
                <w:sz w:val="24"/>
                <w:szCs w:val="24"/>
              </w:rPr>
              <w:t>Тема № 8. Литература середины 50 - 2010-х годов</w:t>
            </w:r>
          </w:p>
        </w:tc>
        <w:tc>
          <w:tcPr>
            <w:tcW w:w="9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86038" w:rsidRPr="003A7D22" w:rsidRDefault="00A86038" w:rsidP="00727A8D">
            <w:pPr>
              <w:jc w:val="center"/>
              <w:rPr>
                <w:sz w:val="24"/>
                <w:szCs w:val="24"/>
                <w:lang w:eastAsia="en-US"/>
              </w:rPr>
            </w:pPr>
            <w:r w:rsidRPr="003A7D2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6038" w:rsidRPr="003A7D22" w:rsidRDefault="00A86038" w:rsidP="00727A8D">
            <w:pPr>
              <w:jc w:val="center"/>
              <w:rPr>
                <w:sz w:val="24"/>
                <w:szCs w:val="24"/>
                <w:lang w:eastAsia="en-US"/>
              </w:rPr>
            </w:pPr>
            <w:r w:rsidRPr="003A7D22">
              <w:rPr>
                <w:sz w:val="24"/>
                <w:szCs w:val="24"/>
              </w:rPr>
              <w:t> </w:t>
            </w:r>
            <w:r w:rsidR="007F17E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6038" w:rsidRPr="003A7D22" w:rsidRDefault="00A86038" w:rsidP="00727A8D">
            <w:pPr>
              <w:jc w:val="center"/>
              <w:rPr>
                <w:sz w:val="24"/>
                <w:szCs w:val="24"/>
                <w:lang w:eastAsia="en-US"/>
              </w:rPr>
            </w:pPr>
            <w:r w:rsidRPr="003A7D2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6038" w:rsidRPr="003A7D22" w:rsidRDefault="00A86038" w:rsidP="00727A8D">
            <w:pPr>
              <w:jc w:val="center"/>
              <w:rPr>
                <w:sz w:val="24"/>
                <w:szCs w:val="24"/>
                <w:lang w:eastAsia="en-US"/>
              </w:rPr>
            </w:pPr>
            <w:r w:rsidRPr="003A7D2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6038" w:rsidRPr="003A7D22" w:rsidRDefault="007F21EA" w:rsidP="00727A8D">
            <w:pPr>
              <w:jc w:val="center"/>
              <w:rPr>
                <w:sz w:val="24"/>
                <w:szCs w:val="24"/>
                <w:lang w:eastAsia="en-US"/>
              </w:rPr>
            </w:pPr>
            <w:r w:rsidRPr="003A7D22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6038" w:rsidRPr="003A7D22" w:rsidRDefault="007F17E5" w:rsidP="00727A8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A86038" w:rsidRPr="003A7D22" w:rsidTr="00727A8D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6038" w:rsidRPr="003A7D22" w:rsidRDefault="00A86038" w:rsidP="00727A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86038" w:rsidRPr="003A7D22" w:rsidRDefault="00A86038" w:rsidP="00727A8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A7D22">
              <w:rPr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86038" w:rsidRPr="003A7D22" w:rsidRDefault="00A86038" w:rsidP="00727A8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A7D2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86038" w:rsidRPr="003A7D22" w:rsidRDefault="00A86038" w:rsidP="00727A8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A7D2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86038" w:rsidRPr="003A7D22" w:rsidRDefault="00A86038" w:rsidP="00727A8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A7D2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86038" w:rsidRPr="003A7D22" w:rsidRDefault="00A86038" w:rsidP="00727A8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A7D2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86038" w:rsidRPr="003A7D22" w:rsidRDefault="00A86038" w:rsidP="00727A8D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3A7D22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A86038" w:rsidRPr="003A7D22" w:rsidTr="00727A8D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6038" w:rsidRPr="003A7D22" w:rsidRDefault="00A86038" w:rsidP="00727A8D">
            <w:pPr>
              <w:jc w:val="center"/>
              <w:rPr>
                <w:sz w:val="24"/>
                <w:szCs w:val="24"/>
                <w:lang w:eastAsia="en-US"/>
              </w:rPr>
            </w:pPr>
            <w:r w:rsidRPr="003A7D22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86038" w:rsidRPr="003A7D22" w:rsidRDefault="00A86038" w:rsidP="00727A8D">
            <w:pPr>
              <w:jc w:val="center"/>
              <w:rPr>
                <w:sz w:val="24"/>
                <w:szCs w:val="24"/>
                <w:lang w:eastAsia="en-US"/>
              </w:rPr>
            </w:pPr>
            <w:r w:rsidRPr="003A7D2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6038" w:rsidRPr="003A7D22" w:rsidRDefault="007F17E5" w:rsidP="00727A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6038" w:rsidRPr="003A7D22" w:rsidRDefault="00A86038" w:rsidP="00727A8D">
            <w:pPr>
              <w:jc w:val="center"/>
              <w:rPr>
                <w:sz w:val="24"/>
                <w:szCs w:val="24"/>
                <w:lang w:eastAsia="en-US"/>
              </w:rPr>
            </w:pPr>
            <w:r w:rsidRPr="003A7D22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6038" w:rsidRPr="003A7D22" w:rsidRDefault="007F21EA" w:rsidP="00727A8D">
            <w:pPr>
              <w:jc w:val="center"/>
              <w:rPr>
                <w:sz w:val="24"/>
                <w:szCs w:val="24"/>
                <w:lang w:eastAsia="en-US"/>
              </w:rPr>
            </w:pPr>
            <w:r w:rsidRPr="003A7D22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6038" w:rsidRPr="003A7D22" w:rsidRDefault="007F17E5" w:rsidP="00727A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6038" w:rsidRPr="003A7D22" w:rsidRDefault="007F17E5" w:rsidP="00727A8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68</w:t>
            </w:r>
          </w:p>
        </w:tc>
      </w:tr>
      <w:tr w:rsidR="00A86038" w:rsidRPr="003A7D22" w:rsidTr="00727A8D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6038" w:rsidRPr="003A7D22" w:rsidRDefault="00A86038" w:rsidP="00727A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86038" w:rsidRPr="003A7D22" w:rsidRDefault="00A86038" w:rsidP="00727A8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A7D22">
              <w:rPr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86038" w:rsidRPr="003A7D22" w:rsidRDefault="00A86038" w:rsidP="00727A8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A7D22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86038" w:rsidRPr="003A7D22" w:rsidRDefault="00A86038" w:rsidP="00727A8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A7D22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86038" w:rsidRPr="003A7D22" w:rsidRDefault="00A86038" w:rsidP="00727A8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A7D22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86038" w:rsidRPr="003A7D22" w:rsidRDefault="00A86038" w:rsidP="00727A8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A7D2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86038" w:rsidRPr="003A7D22" w:rsidRDefault="00A86038" w:rsidP="00727A8D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3A7D22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A86038" w:rsidRPr="003A7D22" w:rsidTr="00727A8D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6038" w:rsidRPr="003A7D22" w:rsidRDefault="00A86038" w:rsidP="00727A8D">
            <w:pPr>
              <w:jc w:val="center"/>
              <w:rPr>
                <w:sz w:val="24"/>
                <w:szCs w:val="24"/>
                <w:lang w:eastAsia="en-US"/>
              </w:rPr>
            </w:pPr>
            <w:r w:rsidRPr="003A7D22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86038" w:rsidRPr="003A7D22" w:rsidRDefault="00A86038" w:rsidP="00727A8D">
            <w:pPr>
              <w:jc w:val="center"/>
              <w:rPr>
                <w:sz w:val="24"/>
                <w:szCs w:val="24"/>
                <w:lang w:eastAsia="en-US"/>
              </w:rPr>
            </w:pPr>
            <w:r w:rsidRPr="003A7D22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86038" w:rsidRPr="003A7D22" w:rsidRDefault="00A86038" w:rsidP="00727A8D">
            <w:pPr>
              <w:jc w:val="center"/>
              <w:rPr>
                <w:sz w:val="24"/>
                <w:szCs w:val="24"/>
                <w:lang w:eastAsia="en-US"/>
              </w:rPr>
            </w:pPr>
            <w:r w:rsidRPr="003A7D2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86038" w:rsidRPr="003A7D22" w:rsidRDefault="00A86038" w:rsidP="00727A8D">
            <w:pPr>
              <w:jc w:val="center"/>
              <w:rPr>
                <w:sz w:val="24"/>
                <w:szCs w:val="24"/>
                <w:lang w:eastAsia="en-US"/>
              </w:rPr>
            </w:pPr>
            <w:r w:rsidRPr="003A7D2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86038" w:rsidRPr="003A7D22" w:rsidRDefault="00A86038" w:rsidP="00727A8D">
            <w:pPr>
              <w:jc w:val="center"/>
              <w:rPr>
                <w:sz w:val="24"/>
                <w:szCs w:val="24"/>
                <w:lang w:eastAsia="en-US"/>
              </w:rPr>
            </w:pPr>
            <w:r w:rsidRPr="003A7D2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86038" w:rsidRPr="003A7D22" w:rsidRDefault="00A86038" w:rsidP="00727A8D">
            <w:pPr>
              <w:jc w:val="center"/>
              <w:rPr>
                <w:sz w:val="24"/>
                <w:szCs w:val="24"/>
                <w:lang w:eastAsia="en-US"/>
              </w:rPr>
            </w:pPr>
            <w:r w:rsidRPr="003A7D22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6038" w:rsidRPr="003A7D22" w:rsidRDefault="00A86038" w:rsidP="00727A8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bookmarkStart w:id="2" w:name="RANGE!H29"/>
            <w:r w:rsidRPr="003A7D22">
              <w:rPr>
                <w:b/>
                <w:bCs/>
                <w:sz w:val="24"/>
                <w:szCs w:val="24"/>
              </w:rPr>
              <w:t>4</w:t>
            </w:r>
            <w:bookmarkEnd w:id="2"/>
          </w:p>
        </w:tc>
      </w:tr>
      <w:tr w:rsidR="00A86038" w:rsidRPr="003A7D22" w:rsidTr="00727A8D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6038" w:rsidRPr="003A7D22" w:rsidRDefault="00A86038" w:rsidP="00727A8D">
            <w:pPr>
              <w:jc w:val="center"/>
              <w:rPr>
                <w:sz w:val="24"/>
                <w:szCs w:val="24"/>
                <w:lang w:eastAsia="en-US"/>
              </w:rPr>
            </w:pPr>
            <w:r w:rsidRPr="003A7D22">
              <w:rPr>
                <w:sz w:val="24"/>
                <w:szCs w:val="24"/>
              </w:rPr>
              <w:lastRenderedPageBreak/>
              <w:t>Итого с зачетом</w:t>
            </w:r>
          </w:p>
        </w:tc>
        <w:tc>
          <w:tcPr>
            <w:tcW w:w="9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86038" w:rsidRPr="003A7D22" w:rsidRDefault="00A86038" w:rsidP="00727A8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A7D2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86038" w:rsidRPr="003A7D22" w:rsidRDefault="00A86038" w:rsidP="00727A8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A7D2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86038" w:rsidRPr="003A7D22" w:rsidRDefault="00A86038" w:rsidP="00727A8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A7D2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86038" w:rsidRPr="003A7D22" w:rsidRDefault="00A86038" w:rsidP="00727A8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A7D2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86038" w:rsidRPr="003A7D22" w:rsidRDefault="00A86038" w:rsidP="00727A8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A7D2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86038" w:rsidRPr="003A7D22" w:rsidRDefault="007F17E5" w:rsidP="00727A8D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</w:rPr>
              <w:t>72</w:t>
            </w:r>
          </w:p>
        </w:tc>
      </w:tr>
    </w:tbl>
    <w:p w:rsidR="00AF61EB" w:rsidRPr="003A7D22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76E53" w:rsidRPr="00CD71BD" w:rsidRDefault="00A76E53" w:rsidP="00A76E53">
      <w:pPr>
        <w:ind w:firstLine="709"/>
        <w:jc w:val="both"/>
        <w:rPr>
          <w:b/>
          <w:sz w:val="16"/>
          <w:szCs w:val="24"/>
        </w:rPr>
      </w:pPr>
      <w:r w:rsidRPr="00CD71BD">
        <w:rPr>
          <w:b/>
          <w:sz w:val="16"/>
          <w:szCs w:val="24"/>
        </w:rPr>
        <w:t>* Примечания:</w:t>
      </w:r>
    </w:p>
    <w:p w:rsidR="00A76E53" w:rsidRPr="00CD71BD" w:rsidRDefault="00A76E53" w:rsidP="00A76E53">
      <w:pPr>
        <w:ind w:firstLine="709"/>
        <w:jc w:val="both"/>
        <w:rPr>
          <w:b/>
          <w:sz w:val="16"/>
          <w:szCs w:val="24"/>
        </w:rPr>
      </w:pPr>
      <w:r w:rsidRPr="00CD71BD">
        <w:rPr>
          <w:b/>
          <w:sz w:val="16"/>
          <w:szCs w:val="24"/>
        </w:rPr>
        <w:t>Для обучающихся по индивидуальному учебному плану:</w:t>
      </w:r>
    </w:p>
    <w:p w:rsidR="00A76E53" w:rsidRPr="00CD71BD" w:rsidRDefault="00A76E53" w:rsidP="00705FB5">
      <w:pPr>
        <w:ind w:firstLine="709"/>
        <w:jc w:val="both"/>
        <w:rPr>
          <w:sz w:val="16"/>
          <w:szCs w:val="24"/>
        </w:rPr>
      </w:pPr>
      <w:r w:rsidRPr="00CD71BD">
        <w:rPr>
          <w:sz w:val="16"/>
          <w:szCs w:val="24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817830" w:rsidRPr="00CD71BD">
        <w:rPr>
          <w:b/>
          <w:sz w:val="16"/>
          <w:szCs w:val="24"/>
        </w:rPr>
        <w:t>«</w:t>
      </w:r>
      <w:r w:rsidR="007F17E5">
        <w:rPr>
          <w:b/>
          <w:sz w:val="16"/>
          <w:szCs w:val="24"/>
        </w:rPr>
        <w:t>Современная литература стран изучаемого языка</w:t>
      </w:r>
      <w:r w:rsidR="00817830" w:rsidRPr="00CD71BD">
        <w:rPr>
          <w:b/>
          <w:sz w:val="16"/>
          <w:szCs w:val="24"/>
        </w:rPr>
        <w:t>»</w:t>
      </w:r>
      <w:r w:rsidRPr="00CD71BD">
        <w:rPr>
          <w:sz w:val="16"/>
          <w:szCs w:val="24"/>
        </w:rPr>
        <w:t xml:space="preserve">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43-47 </w:t>
      </w:r>
      <w:r w:rsidR="00DB0A35" w:rsidRPr="00CD71BD">
        <w:rPr>
          <w:sz w:val="16"/>
          <w:szCs w:val="24"/>
        </w:rPr>
        <w:t xml:space="preserve">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 </w:t>
      </w:r>
      <w:r w:rsidRPr="00CD71BD">
        <w:rPr>
          <w:sz w:val="16"/>
          <w:szCs w:val="24"/>
        </w:rPr>
        <w:t xml:space="preserve">- </w:t>
      </w:r>
      <w:r w:rsidRPr="00CD71BD">
        <w:rPr>
          <w:b/>
          <w:sz w:val="16"/>
          <w:szCs w:val="24"/>
        </w:rPr>
        <w:t>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устанавливается образовательной организацией в соответствии с утвержденным индивидуальным учебным планом</w:t>
      </w:r>
      <w:r w:rsidRPr="00CD71BD">
        <w:rPr>
          <w:sz w:val="16"/>
          <w:szCs w:val="24"/>
        </w:rPr>
        <w:t xml:space="preserve">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ФГОС ВО (ускоренное обучение такого обучающегося по индивидуальному учебному плану в порядке, установленном локальным нормативным актом образовательной организации </w:t>
      </w:r>
      <w:r w:rsidR="00516F43" w:rsidRPr="00CD71BD">
        <w:rPr>
          <w:sz w:val="16"/>
          <w:szCs w:val="24"/>
          <w:lang w:eastAsia="en-US"/>
        </w:rPr>
        <w:t xml:space="preserve">«Положением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</w:t>
      </w:r>
      <w:r w:rsidR="00AF4E5D" w:rsidRPr="00AF4E5D">
        <w:rPr>
          <w:sz w:val="16"/>
          <w:szCs w:val="16"/>
          <w:lang w:eastAsia="en-US"/>
        </w:rPr>
        <w:t>Ученого совета от 28.08.2017 (протокол заседания № 1), Студенческого совета ОмГА от 28.08.2017 (протокол заседания № 1), утвержденным приказом ректора от 28.08.2017 №37</w:t>
      </w:r>
    </w:p>
    <w:p w:rsidR="00783D3E" w:rsidRPr="00CD71BD" w:rsidRDefault="00783D3E" w:rsidP="00A76E53">
      <w:pPr>
        <w:ind w:firstLine="709"/>
        <w:jc w:val="both"/>
        <w:rPr>
          <w:b/>
          <w:sz w:val="16"/>
          <w:szCs w:val="24"/>
        </w:rPr>
      </w:pPr>
    </w:p>
    <w:p w:rsidR="00A76E53" w:rsidRPr="00CD71BD" w:rsidRDefault="00A76E53" w:rsidP="00A76E53">
      <w:pPr>
        <w:ind w:firstLine="709"/>
        <w:jc w:val="both"/>
        <w:rPr>
          <w:sz w:val="16"/>
          <w:szCs w:val="24"/>
        </w:rPr>
      </w:pPr>
      <w:r w:rsidRPr="00CD71BD">
        <w:rPr>
          <w:b/>
          <w:sz w:val="16"/>
          <w:szCs w:val="24"/>
        </w:rPr>
        <w:t>Для обучающихся с ограниченными возможностями здоровья:</w:t>
      </w:r>
    </w:p>
    <w:p w:rsidR="00A76E53" w:rsidRPr="00CD71BD" w:rsidRDefault="00A76E53" w:rsidP="00705FB5">
      <w:pPr>
        <w:ind w:firstLine="709"/>
        <w:jc w:val="both"/>
        <w:rPr>
          <w:sz w:val="16"/>
          <w:szCs w:val="24"/>
        </w:rPr>
      </w:pPr>
      <w:r w:rsidRPr="00CD71BD">
        <w:rPr>
          <w:sz w:val="16"/>
          <w:szCs w:val="24"/>
        </w:rPr>
        <w:t xml:space="preserve">При разработке адаптированной образовательной программы высшего образования в части рабочей программы дисциплины </w:t>
      </w:r>
      <w:r w:rsidR="00817830" w:rsidRPr="00CD71BD">
        <w:rPr>
          <w:sz w:val="16"/>
          <w:szCs w:val="24"/>
        </w:rPr>
        <w:t>«</w:t>
      </w:r>
      <w:r w:rsidR="007F17E5">
        <w:rPr>
          <w:sz w:val="16"/>
          <w:szCs w:val="24"/>
        </w:rPr>
        <w:t>Современная литература стран изучаемого языка</w:t>
      </w:r>
      <w:r w:rsidR="00817830" w:rsidRPr="00CD71BD">
        <w:rPr>
          <w:sz w:val="16"/>
          <w:szCs w:val="24"/>
        </w:rPr>
        <w:t>»</w:t>
      </w:r>
      <w:r w:rsidRPr="00CD71BD">
        <w:rPr>
          <w:sz w:val="16"/>
          <w:szCs w:val="24"/>
        </w:rPr>
        <w:t xml:space="preserve">, а для инвалидов - индивидуальной программы реабилитации инвалида в части программы рабочей программы дисциплины </w:t>
      </w:r>
      <w:r w:rsidR="00817830" w:rsidRPr="00CD71BD">
        <w:rPr>
          <w:sz w:val="16"/>
          <w:szCs w:val="24"/>
        </w:rPr>
        <w:t>«</w:t>
      </w:r>
      <w:r w:rsidR="007F17E5">
        <w:rPr>
          <w:sz w:val="16"/>
          <w:szCs w:val="24"/>
        </w:rPr>
        <w:t>Современная литература стран изучаемого языка</w:t>
      </w:r>
      <w:r w:rsidR="00817830" w:rsidRPr="00CD71BD">
        <w:rPr>
          <w:sz w:val="16"/>
          <w:szCs w:val="24"/>
        </w:rPr>
        <w:t>»</w:t>
      </w:r>
      <w:r w:rsidRPr="00CD71BD">
        <w:rPr>
          <w:sz w:val="16"/>
          <w:szCs w:val="24"/>
        </w:rPr>
        <w:t xml:space="preserve"> в соответствии с требованиями статьи 79 Федерального закона Российской Федерации от 29.12.2012 № 273-ФЗ «Об образовании в Российской Федерации»; федеральными и локальными нормативными актами, Уставом Академии образовательная организация устанавливает конкретное содержание рабочей программы дисциплины </w:t>
      </w:r>
      <w:r w:rsidR="00817830" w:rsidRPr="00CD71BD">
        <w:rPr>
          <w:sz w:val="16"/>
          <w:szCs w:val="24"/>
        </w:rPr>
        <w:t>«</w:t>
      </w:r>
      <w:r w:rsidR="007F17E5">
        <w:rPr>
          <w:sz w:val="16"/>
          <w:szCs w:val="24"/>
        </w:rPr>
        <w:t>Современная литература стран изучаемого языка</w:t>
      </w:r>
      <w:r w:rsidR="00817830" w:rsidRPr="00CD71BD">
        <w:rPr>
          <w:sz w:val="16"/>
          <w:szCs w:val="24"/>
        </w:rPr>
        <w:t>»</w:t>
      </w:r>
      <w:r w:rsidRPr="00CD71BD">
        <w:rPr>
          <w:sz w:val="16"/>
          <w:szCs w:val="24"/>
        </w:rPr>
        <w:t xml:space="preserve">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(при наличии факта зачисления таких обучающихся с учетом конкретных нозологий).</w:t>
      </w:r>
    </w:p>
    <w:p w:rsidR="00A76E53" w:rsidRPr="00CD71BD" w:rsidRDefault="00A76E53" w:rsidP="00A76E53">
      <w:pPr>
        <w:ind w:firstLine="709"/>
        <w:jc w:val="both"/>
        <w:rPr>
          <w:sz w:val="16"/>
          <w:szCs w:val="24"/>
        </w:rPr>
      </w:pPr>
      <w:r w:rsidRPr="00CD71BD">
        <w:rPr>
          <w:b/>
          <w:sz w:val="16"/>
          <w:szCs w:val="24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Федерации».</w:t>
      </w:r>
    </w:p>
    <w:p w:rsidR="00A76E53" w:rsidRPr="00CD71BD" w:rsidRDefault="00A76E53" w:rsidP="00705FB5">
      <w:pPr>
        <w:ind w:firstLine="709"/>
        <w:jc w:val="both"/>
        <w:rPr>
          <w:sz w:val="16"/>
          <w:szCs w:val="24"/>
        </w:rPr>
      </w:pPr>
      <w:r w:rsidRPr="00CD71BD">
        <w:rPr>
          <w:sz w:val="16"/>
          <w:szCs w:val="24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817830" w:rsidRPr="00CD71BD">
        <w:rPr>
          <w:sz w:val="16"/>
          <w:szCs w:val="24"/>
        </w:rPr>
        <w:t>«</w:t>
      </w:r>
      <w:r w:rsidR="007F17E5">
        <w:rPr>
          <w:sz w:val="16"/>
          <w:szCs w:val="24"/>
        </w:rPr>
        <w:t>Современная литература стран изучаемого языка</w:t>
      </w:r>
      <w:r w:rsidR="00817830" w:rsidRPr="00CD71BD">
        <w:rPr>
          <w:sz w:val="16"/>
          <w:szCs w:val="24"/>
        </w:rPr>
        <w:t>»</w:t>
      </w:r>
      <w:r w:rsidRPr="00CD71BD">
        <w:rPr>
          <w:sz w:val="16"/>
          <w:szCs w:val="24"/>
        </w:rPr>
        <w:t xml:space="preserve">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</w:t>
      </w:r>
      <w:r w:rsidR="00FD48EF" w:rsidRPr="00CD71BD">
        <w:rPr>
          <w:b/>
          <w:sz w:val="16"/>
          <w:szCs w:val="24"/>
        </w:rPr>
        <w:t>45.03.01 Филология</w:t>
      </w:r>
      <w:r w:rsidR="0059365A" w:rsidRPr="00CD71BD">
        <w:rPr>
          <w:b/>
          <w:sz w:val="16"/>
          <w:szCs w:val="24"/>
        </w:rPr>
        <w:t xml:space="preserve"> </w:t>
      </w:r>
      <w:r w:rsidR="00705FB5" w:rsidRPr="00CD71BD">
        <w:rPr>
          <w:sz w:val="16"/>
          <w:szCs w:val="24"/>
        </w:rPr>
        <w:t>(уровень бакалавриата), направленность (профиль) программы «</w:t>
      </w:r>
      <w:r w:rsidR="00FD48EF" w:rsidRPr="00CD71BD">
        <w:rPr>
          <w:b/>
          <w:sz w:val="16"/>
          <w:szCs w:val="24"/>
        </w:rPr>
        <w:t>Зарубежная филология (</w:t>
      </w:r>
      <w:r w:rsidR="000A2990">
        <w:rPr>
          <w:b/>
          <w:sz w:val="16"/>
          <w:szCs w:val="24"/>
        </w:rPr>
        <w:t>английский</w:t>
      </w:r>
      <w:r w:rsidR="0059365A" w:rsidRPr="00CD71BD">
        <w:rPr>
          <w:b/>
          <w:sz w:val="16"/>
          <w:szCs w:val="24"/>
        </w:rPr>
        <w:t xml:space="preserve"> язык и литература)</w:t>
      </w:r>
      <w:r w:rsidR="00705FB5" w:rsidRPr="00CD71BD">
        <w:rPr>
          <w:sz w:val="16"/>
          <w:szCs w:val="24"/>
        </w:rPr>
        <w:t>»; вид учебной деятельности – программа академического бакалавриата; виды профессиональной деятельности:</w:t>
      </w:r>
      <w:r w:rsidR="00E76A20" w:rsidRPr="00CD71BD">
        <w:rPr>
          <w:rFonts w:eastAsia="Courier New"/>
          <w:sz w:val="16"/>
          <w:szCs w:val="24"/>
          <w:lang w:bidi="ru-RU"/>
        </w:rPr>
        <w:t xml:space="preserve"> педагогическая,</w:t>
      </w:r>
      <w:r w:rsidR="00E76A20" w:rsidRPr="00CD71BD">
        <w:rPr>
          <w:sz w:val="16"/>
          <w:szCs w:val="24"/>
        </w:rPr>
        <w:t xml:space="preserve"> </w:t>
      </w:r>
      <w:r w:rsidR="00E76A20" w:rsidRPr="00CD71BD">
        <w:rPr>
          <w:rFonts w:eastAsia="Courier New"/>
          <w:sz w:val="16"/>
          <w:szCs w:val="24"/>
          <w:lang w:bidi="ru-RU"/>
        </w:rPr>
        <w:t>научно-исследовательская,</w:t>
      </w:r>
      <w:r w:rsidR="00E76A20" w:rsidRPr="00CD71BD">
        <w:rPr>
          <w:sz w:val="16"/>
          <w:szCs w:val="24"/>
        </w:rPr>
        <w:t xml:space="preserve"> </w:t>
      </w:r>
      <w:r w:rsidR="00E76A20" w:rsidRPr="00CD71BD">
        <w:rPr>
          <w:rFonts w:eastAsia="Courier New"/>
          <w:sz w:val="16"/>
          <w:szCs w:val="24"/>
          <w:lang w:bidi="ru-RU"/>
        </w:rPr>
        <w:t>прикладная,</w:t>
      </w:r>
      <w:r w:rsidR="00E76A20" w:rsidRPr="00CD71BD">
        <w:rPr>
          <w:sz w:val="16"/>
          <w:szCs w:val="24"/>
        </w:rPr>
        <w:t xml:space="preserve"> </w:t>
      </w:r>
      <w:r w:rsidR="00E76A20" w:rsidRPr="00CD71BD">
        <w:rPr>
          <w:rFonts w:eastAsia="Courier New"/>
          <w:sz w:val="16"/>
          <w:szCs w:val="24"/>
          <w:lang w:bidi="ru-RU"/>
        </w:rPr>
        <w:t>проектная и организационно-управленческая</w:t>
      </w:r>
      <w:r w:rsidR="00705FB5" w:rsidRPr="00CD71BD">
        <w:rPr>
          <w:sz w:val="16"/>
          <w:szCs w:val="24"/>
        </w:rPr>
        <w:t xml:space="preserve">; очная и заочная формы обучения) </w:t>
      </w:r>
      <w:r w:rsidRPr="00CD71BD">
        <w:rPr>
          <w:sz w:val="16"/>
          <w:szCs w:val="24"/>
        </w:rPr>
        <w:t>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7F4B97" w:rsidRPr="003A7D22" w:rsidRDefault="007F4B97" w:rsidP="00705FB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3A7D22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A7D22">
        <w:rPr>
          <w:b/>
          <w:sz w:val="24"/>
          <w:szCs w:val="24"/>
        </w:rPr>
        <w:t>5.</w:t>
      </w:r>
      <w:r w:rsidR="00114770" w:rsidRPr="003A7D22">
        <w:rPr>
          <w:b/>
          <w:sz w:val="24"/>
          <w:szCs w:val="24"/>
        </w:rPr>
        <w:t>3</w:t>
      </w:r>
      <w:r w:rsidRPr="003A7D22">
        <w:rPr>
          <w:b/>
          <w:sz w:val="24"/>
          <w:szCs w:val="24"/>
        </w:rPr>
        <w:t xml:space="preserve"> Содержание дисциплины</w:t>
      </w:r>
    </w:p>
    <w:p w:rsidR="0059365A" w:rsidRPr="003A7D22" w:rsidRDefault="0059365A" w:rsidP="00854283">
      <w:pPr>
        <w:ind w:left="127" w:right="162"/>
        <w:jc w:val="both"/>
        <w:rPr>
          <w:sz w:val="24"/>
          <w:szCs w:val="24"/>
        </w:rPr>
      </w:pPr>
      <w:r w:rsidRPr="003A7D22">
        <w:rPr>
          <w:b/>
          <w:sz w:val="24"/>
          <w:szCs w:val="24"/>
        </w:rPr>
        <w:t xml:space="preserve">Тема </w:t>
      </w:r>
      <w:r w:rsidR="00A449F8" w:rsidRPr="003A7D22">
        <w:rPr>
          <w:b/>
          <w:sz w:val="24"/>
          <w:szCs w:val="24"/>
        </w:rPr>
        <w:t xml:space="preserve">№ </w:t>
      </w:r>
      <w:r w:rsidRPr="003A7D22">
        <w:rPr>
          <w:b/>
          <w:sz w:val="24"/>
          <w:szCs w:val="24"/>
        </w:rPr>
        <w:t>1.</w:t>
      </w:r>
      <w:r w:rsidRPr="003A7D22">
        <w:rPr>
          <w:sz w:val="24"/>
          <w:szCs w:val="24"/>
        </w:rPr>
        <w:t xml:space="preserve"> </w:t>
      </w:r>
    </w:p>
    <w:p w:rsidR="00854283" w:rsidRPr="003A7D22" w:rsidRDefault="00854283" w:rsidP="00854283">
      <w:pPr>
        <w:ind w:left="127" w:right="162"/>
        <w:jc w:val="both"/>
        <w:rPr>
          <w:sz w:val="24"/>
          <w:szCs w:val="24"/>
        </w:rPr>
      </w:pPr>
      <w:r w:rsidRPr="003A7D22">
        <w:rPr>
          <w:sz w:val="24"/>
          <w:szCs w:val="24"/>
        </w:rPr>
        <w:t>1. Социально-исторические и внутрилитературные причины появления постмодернизма. 2. Постмодернизм как выражение духа времени в искусстве, социологии, философии, экономике, моде. Постмодернизм как поиски нового универсального художественного языка, сближающего различные литературные направления. 3. Сближение художественного творчества и теории (критики) литературы и искусства, философии. 4. Кризисный характер постмодернистского сознания. Разрыв постмодернизма с буржуазно-рационалистической традицией европейской культуры.</w:t>
      </w:r>
    </w:p>
    <w:p w:rsidR="00CD71BD" w:rsidRDefault="00CD71BD" w:rsidP="00854283">
      <w:pPr>
        <w:ind w:left="127" w:right="162"/>
        <w:jc w:val="both"/>
        <w:rPr>
          <w:b/>
          <w:sz w:val="24"/>
          <w:szCs w:val="24"/>
        </w:rPr>
      </w:pPr>
    </w:p>
    <w:p w:rsidR="0059365A" w:rsidRPr="003A7D22" w:rsidRDefault="0059365A" w:rsidP="00854283">
      <w:pPr>
        <w:ind w:left="127" w:right="162"/>
        <w:jc w:val="both"/>
        <w:rPr>
          <w:sz w:val="24"/>
          <w:szCs w:val="24"/>
        </w:rPr>
      </w:pPr>
      <w:r w:rsidRPr="003A7D22">
        <w:rPr>
          <w:b/>
          <w:sz w:val="24"/>
          <w:szCs w:val="24"/>
        </w:rPr>
        <w:t xml:space="preserve">Тема </w:t>
      </w:r>
      <w:r w:rsidR="00A449F8" w:rsidRPr="003A7D22">
        <w:rPr>
          <w:b/>
          <w:sz w:val="24"/>
          <w:szCs w:val="24"/>
        </w:rPr>
        <w:t xml:space="preserve">№ </w:t>
      </w:r>
      <w:r w:rsidRPr="003A7D22">
        <w:rPr>
          <w:b/>
          <w:sz w:val="24"/>
          <w:szCs w:val="24"/>
        </w:rPr>
        <w:t>2</w:t>
      </w:r>
      <w:r w:rsidRPr="003A7D22">
        <w:rPr>
          <w:sz w:val="24"/>
          <w:szCs w:val="24"/>
        </w:rPr>
        <w:t xml:space="preserve">. </w:t>
      </w:r>
    </w:p>
    <w:p w:rsidR="00854283" w:rsidRPr="003A7D22" w:rsidRDefault="00854283" w:rsidP="003A7D22">
      <w:pPr>
        <w:ind w:left="127" w:right="162"/>
        <w:jc w:val="both"/>
        <w:rPr>
          <w:sz w:val="24"/>
          <w:szCs w:val="24"/>
        </w:rPr>
      </w:pPr>
      <w:r w:rsidRPr="003A7D22">
        <w:rPr>
          <w:sz w:val="24"/>
          <w:szCs w:val="24"/>
        </w:rPr>
        <w:t xml:space="preserve">1. Глобальная ревизия традиционных стереотипов наивного читателя. 2. Реализм и постмодернизм. 3. Разрушение неомифологической модернистской оппозиции между текстом и реальностью. Понимание текста как реальности. 4. "Мир как хаос", "мир как текст", "сознание как текст", "кризис авторитетов", пастиш (вместо пародии), авотрская </w:t>
      </w:r>
      <w:r w:rsidRPr="003A7D22">
        <w:rPr>
          <w:sz w:val="24"/>
          <w:szCs w:val="24"/>
        </w:rPr>
        <w:lastRenderedPageBreak/>
        <w:t>маска, гипертекст (вместо интертекста), цитата- коллаж (вместо реминисценции). 5. Основные художественные приемы постмодернизма на формальном уровне текста.</w:t>
      </w:r>
    </w:p>
    <w:p w:rsidR="00CD71BD" w:rsidRDefault="00CD71BD" w:rsidP="00854283">
      <w:pPr>
        <w:ind w:left="127" w:right="162"/>
        <w:jc w:val="both"/>
        <w:rPr>
          <w:b/>
          <w:sz w:val="24"/>
          <w:szCs w:val="24"/>
        </w:rPr>
      </w:pPr>
    </w:p>
    <w:p w:rsidR="0059365A" w:rsidRPr="003A7D22" w:rsidRDefault="0059365A" w:rsidP="00854283">
      <w:pPr>
        <w:ind w:left="127" w:right="162"/>
        <w:jc w:val="both"/>
        <w:rPr>
          <w:sz w:val="24"/>
          <w:szCs w:val="24"/>
        </w:rPr>
      </w:pPr>
      <w:r w:rsidRPr="003A7D22">
        <w:rPr>
          <w:b/>
          <w:sz w:val="24"/>
          <w:szCs w:val="24"/>
        </w:rPr>
        <w:t>Тема</w:t>
      </w:r>
      <w:r w:rsidR="00A449F8" w:rsidRPr="003A7D22">
        <w:rPr>
          <w:b/>
          <w:sz w:val="24"/>
          <w:szCs w:val="24"/>
        </w:rPr>
        <w:t xml:space="preserve"> №</w:t>
      </w:r>
      <w:r w:rsidRPr="003A7D22">
        <w:rPr>
          <w:b/>
          <w:sz w:val="24"/>
          <w:szCs w:val="24"/>
        </w:rPr>
        <w:t xml:space="preserve"> 3.</w:t>
      </w:r>
      <w:r w:rsidRPr="003A7D22">
        <w:rPr>
          <w:sz w:val="24"/>
          <w:szCs w:val="24"/>
        </w:rPr>
        <w:t xml:space="preserve"> </w:t>
      </w:r>
    </w:p>
    <w:p w:rsidR="00854283" w:rsidRPr="003A7D22" w:rsidRDefault="007929A6" w:rsidP="00854283">
      <w:pPr>
        <w:ind w:left="127" w:right="1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54283" w:rsidRPr="003A7D22">
        <w:rPr>
          <w:sz w:val="24"/>
          <w:szCs w:val="24"/>
        </w:rPr>
        <w:t>Жанр сатирической комедии нравов и положений в романе "Академический обмен". 2. Влияние неореализма и антимодернизма 1950-х годов. 3. Интертекстуальность романа. 4. Монтаж газетных вырезок. Использование приемов киносценария в "Академическом обмене". Ирония и пародия в "Академическом обмене</w:t>
      </w:r>
    </w:p>
    <w:p w:rsidR="00CD71BD" w:rsidRDefault="00CD71BD" w:rsidP="00854283">
      <w:pPr>
        <w:ind w:left="127" w:right="162"/>
        <w:jc w:val="both"/>
        <w:rPr>
          <w:b/>
          <w:sz w:val="24"/>
          <w:szCs w:val="24"/>
        </w:rPr>
      </w:pPr>
    </w:p>
    <w:p w:rsidR="00A103E1" w:rsidRPr="003A7D22" w:rsidRDefault="00A103E1" w:rsidP="00854283">
      <w:pPr>
        <w:ind w:left="127" w:right="162"/>
        <w:jc w:val="both"/>
        <w:rPr>
          <w:sz w:val="24"/>
          <w:szCs w:val="24"/>
        </w:rPr>
      </w:pPr>
      <w:r w:rsidRPr="003A7D22">
        <w:rPr>
          <w:b/>
          <w:sz w:val="24"/>
          <w:szCs w:val="24"/>
        </w:rPr>
        <w:t>Тема № 4</w:t>
      </w:r>
      <w:r w:rsidRPr="003A7D22">
        <w:rPr>
          <w:sz w:val="24"/>
          <w:szCs w:val="24"/>
        </w:rPr>
        <w:t xml:space="preserve">. </w:t>
      </w:r>
    </w:p>
    <w:p w:rsidR="00854283" w:rsidRPr="003A7D22" w:rsidRDefault="00854283" w:rsidP="00854283">
      <w:pPr>
        <w:ind w:left="127" w:right="162"/>
        <w:jc w:val="both"/>
        <w:rPr>
          <w:sz w:val="24"/>
          <w:szCs w:val="24"/>
        </w:rPr>
      </w:pPr>
      <w:r w:rsidRPr="003A7D22">
        <w:rPr>
          <w:sz w:val="24"/>
          <w:szCs w:val="24"/>
        </w:rPr>
        <w:t>1. "Черный принц" А.Мердок как метароман. Интертекстуальная связь "Черного</w:t>
      </w:r>
    </w:p>
    <w:p w:rsidR="00854283" w:rsidRPr="003A7D22" w:rsidRDefault="00854283" w:rsidP="00854283">
      <w:pPr>
        <w:ind w:left="127" w:right="162"/>
        <w:jc w:val="both"/>
        <w:rPr>
          <w:sz w:val="24"/>
          <w:szCs w:val="24"/>
        </w:rPr>
      </w:pPr>
      <w:r w:rsidRPr="003A7D22">
        <w:rPr>
          <w:sz w:val="24"/>
          <w:szCs w:val="24"/>
        </w:rPr>
        <w:t>принца" с "Лолитой" В.Набокова, с "Гамлетом" Шекспира.</w:t>
      </w:r>
    </w:p>
    <w:p w:rsidR="00854283" w:rsidRPr="003A7D22" w:rsidRDefault="00854283" w:rsidP="00854283">
      <w:pPr>
        <w:ind w:left="127" w:right="162"/>
        <w:jc w:val="both"/>
        <w:rPr>
          <w:sz w:val="24"/>
          <w:szCs w:val="24"/>
        </w:rPr>
      </w:pPr>
      <w:r w:rsidRPr="003A7D22">
        <w:rPr>
          <w:sz w:val="24"/>
          <w:szCs w:val="24"/>
        </w:rPr>
        <w:t>2. Образ Гамлета и его роль в раскрытии авторского замысла.</w:t>
      </w:r>
    </w:p>
    <w:p w:rsidR="00854283" w:rsidRPr="003A7D22" w:rsidRDefault="00854283" w:rsidP="00854283">
      <w:pPr>
        <w:ind w:left="127" w:right="162"/>
        <w:jc w:val="both"/>
        <w:rPr>
          <w:sz w:val="24"/>
          <w:szCs w:val="24"/>
        </w:rPr>
      </w:pPr>
      <w:r w:rsidRPr="003A7D22">
        <w:rPr>
          <w:sz w:val="24"/>
          <w:szCs w:val="24"/>
        </w:rPr>
        <w:t>3. Концепция любви в романе. Любовь как черный эрос и как возвышающее начало.</w:t>
      </w:r>
    </w:p>
    <w:p w:rsidR="00854283" w:rsidRPr="003A7D22" w:rsidRDefault="00854283" w:rsidP="00854283">
      <w:pPr>
        <w:ind w:left="127" w:right="162"/>
        <w:jc w:val="both"/>
        <w:rPr>
          <w:sz w:val="24"/>
          <w:szCs w:val="24"/>
        </w:rPr>
      </w:pPr>
      <w:r w:rsidRPr="003A7D22">
        <w:rPr>
          <w:sz w:val="24"/>
          <w:szCs w:val="24"/>
        </w:rPr>
        <w:t>Бредли Пирсон - Джулиан Баффин (Гумберт Гумберт - Лолита).</w:t>
      </w:r>
    </w:p>
    <w:p w:rsidR="00854283" w:rsidRPr="003A7D22" w:rsidRDefault="00854283" w:rsidP="00854283">
      <w:pPr>
        <w:ind w:left="127" w:right="162"/>
        <w:jc w:val="both"/>
        <w:rPr>
          <w:sz w:val="24"/>
          <w:szCs w:val="24"/>
        </w:rPr>
      </w:pPr>
      <w:r w:rsidRPr="003A7D22">
        <w:rPr>
          <w:sz w:val="24"/>
          <w:szCs w:val="24"/>
        </w:rPr>
        <w:t>4. Осложненность жанровой природы романа - соединение детективного,</w:t>
      </w:r>
    </w:p>
    <w:p w:rsidR="00854283" w:rsidRPr="003A7D22" w:rsidRDefault="00854283" w:rsidP="00854283">
      <w:pPr>
        <w:ind w:left="127" w:right="162"/>
        <w:jc w:val="both"/>
        <w:rPr>
          <w:sz w:val="24"/>
          <w:szCs w:val="24"/>
        </w:rPr>
      </w:pPr>
      <w:r w:rsidRPr="003A7D22">
        <w:rPr>
          <w:sz w:val="24"/>
          <w:szCs w:val="24"/>
        </w:rPr>
        <w:t>"готического", философского 'и психологического романа. Аллегоричность фабулы и</w:t>
      </w:r>
    </w:p>
    <w:p w:rsidR="00854283" w:rsidRPr="003A7D22" w:rsidRDefault="00854283" w:rsidP="00854283">
      <w:pPr>
        <w:ind w:left="127" w:right="162"/>
        <w:jc w:val="both"/>
        <w:rPr>
          <w:sz w:val="24"/>
          <w:szCs w:val="24"/>
        </w:rPr>
      </w:pPr>
      <w:r w:rsidRPr="003A7D22">
        <w:rPr>
          <w:sz w:val="24"/>
          <w:szCs w:val="24"/>
        </w:rPr>
        <w:t>реалистичность изображения.</w:t>
      </w:r>
    </w:p>
    <w:p w:rsidR="00854283" w:rsidRPr="003A7D22" w:rsidRDefault="00854283" w:rsidP="00854283">
      <w:pPr>
        <w:ind w:left="127" w:right="162"/>
        <w:jc w:val="both"/>
        <w:rPr>
          <w:sz w:val="24"/>
          <w:szCs w:val="24"/>
        </w:rPr>
      </w:pPr>
      <w:r w:rsidRPr="003A7D22">
        <w:rPr>
          <w:sz w:val="24"/>
          <w:szCs w:val="24"/>
        </w:rPr>
        <w:t>5. Форма "романа в романе". Сложные отношения реального автора, автора-</w:t>
      </w:r>
    </w:p>
    <w:p w:rsidR="00854283" w:rsidRPr="003A7D22" w:rsidRDefault="00854283" w:rsidP="00854283">
      <w:pPr>
        <w:ind w:left="127" w:right="162"/>
        <w:jc w:val="both"/>
        <w:rPr>
          <w:sz w:val="24"/>
          <w:szCs w:val="24"/>
        </w:rPr>
      </w:pPr>
      <w:r w:rsidRPr="003A7D22">
        <w:rPr>
          <w:sz w:val="24"/>
          <w:szCs w:val="24"/>
        </w:rPr>
        <w:t>повествователя в романе. Роль предисловия Локсия и послесловий всех действующих лиц</w:t>
      </w:r>
    </w:p>
    <w:p w:rsidR="00854283" w:rsidRPr="003A7D22" w:rsidRDefault="00854283" w:rsidP="00854283">
      <w:pPr>
        <w:ind w:left="127" w:right="162"/>
        <w:jc w:val="both"/>
        <w:rPr>
          <w:sz w:val="24"/>
          <w:szCs w:val="24"/>
        </w:rPr>
      </w:pPr>
      <w:r w:rsidRPr="003A7D22">
        <w:rPr>
          <w:sz w:val="24"/>
          <w:szCs w:val="24"/>
        </w:rPr>
        <w:t>романа. Элементы игры и пастиша в романе.</w:t>
      </w:r>
    </w:p>
    <w:p w:rsidR="00854283" w:rsidRPr="003A7D22" w:rsidRDefault="00854283" w:rsidP="00854283">
      <w:pPr>
        <w:ind w:left="127" w:right="162"/>
        <w:jc w:val="both"/>
        <w:rPr>
          <w:sz w:val="24"/>
          <w:szCs w:val="24"/>
        </w:rPr>
      </w:pPr>
      <w:r w:rsidRPr="003A7D22">
        <w:rPr>
          <w:sz w:val="24"/>
          <w:szCs w:val="24"/>
        </w:rPr>
        <w:t>6. Культурологическая насыщенность романов А.Мердок</w:t>
      </w:r>
    </w:p>
    <w:p w:rsidR="00CD71BD" w:rsidRDefault="00CD71BD" w:rsidP="0059365A">
      <w:pPr>
        <w:ind w:left="127" w:right="162"/>
        <w:jc w:val="both"/>
        <w:rPr>
          <w:b/>
          <w:sz w:val="24"/>
          <w:szCs w:val="24"/>
        </w:rPr>
      </w:pPr>
    </w:p>
    <w:p w:rsidR="0059365A" w:rsidRPr="003A7D22" w:rsidRDefault="0059365A" w:rsidP="0059365A">
      <w:pPr>
        <w:ind w:left="127" w:right="162"/>
        <w:jc w:val="both"/>
        <w:rPr>
          <w:sz w:val="24"/>
          <w:szCs w:val="24"/>
        </w:rPr>
      </w:pPr>
      <w:r w:rsidRPr="003A7D22">
        <w:rPr>
          <w:b/>
          <w:sz w:val="24"/>
          <w:szCs w:val="24"/>
        </w:rPr>
        <w:t xml:space="preserve">Тема </w:t>
      </w:r>
      <w:r w:rsidR="00A103E1" w:rsidRPr="003A7D22">
        <w:rPr>
          <w:b/>
          <w:sz w:val="24"/>
          <w:szCs w:val="24"/>
        </w:rPr>
        <w:t xml:space="preserve">№ </w:t>
      </w:r>
      <w:r w:rsidRPr="003A7D22">
        <w:rPr>
          <w:b/>
          <w:sz w:val="24"/>
          <w:szCs w:val="24"/>
        </w:rPr>
        <w:t>5</w:t>
      </w:r>
      <w:r w:rsidRPr="003A7D22">
        <w:rPr>
          <w:sz w:val="24"/>
          <w:szCs w:val="24"/>
        </w:rPr>
        <w:t>.</w:t>
      </w:r>
    </w:p>
    <w:p w:rsidR="00854283" w:rsidRPr="003A7D22" w:rsidRDefault="00854283" w:rsidP="003A7D22">
      <w:pPr>
        <w:ind w:left="127" w:right="162"/>
        <w:jc w:val="both"/>
        <w:rPr>
          <w:sz w:val="24"/>
          <w:szCs w:val="24"/>
        </w:rPr>
      </w:pPr>
      <w:r w:rsidRPr="003A7D22">
        <w:rPr>
          <w:sz w:val="24"/>
          <w:szCs w:val="24"/>
        </w:rPr>
        <w:t>1. Постмодернистская структура романа Дж. Фаулза "Волхв". Роль Игры Иллюзий, положений, столкновений, пограничных ситуаций в романе. 2. Соединение в рамках текста "Волхва" романа пасторального, исторического, любовного, детективного, авантюрного. Образ Кончиса и тема "игры в бога". 3. Роль мифа и символа в постмодернистском романе Дж. Фаулза. Организация смыслового содержания романа при помощи доминантных аллюзий Морис Кончис – маг, Николас Эрфе - Тезей, Лилия – Ариадна, госпожа Де Сейтас - Деметра, Асатра. 4. Образ Посейдона как сквозная аллюзия – лейтмотив и идея связи времен – прошлого, настоящего и будущего.</w:t>
      </w:r>
    </w:p>
    <w:p w:rsidR="00CD71BD" w:rsidRDefault="00CD71BD" w:rsidP="00A86038">
      <w:pPr>
        <w:ind w:left="127" w:right="162"/>
        <w:jc w:val="both"/>
        <w:rPr>
          <w:b/>
          <w:sz w:val="24"/>
          <w:szCs w:val="24"/>
        </w:rPr>
      </w:pPr>
    </w:p>
    <w:p w:rsidR="001C1280" w:rsidRPr="001C1280" w:rsidRDefault="001C1280" w:rsidP="001C1280">
      <w:pPr>
        <w:ind w:left="127" w:right="162"/>
        <w:jc w:val="both"/>
        <w:rPr>
          <w:b/>
          <w:i/>
          <w:sz w:val="24"/>
          <w:szCs w:val="24"/>
        </w:rPr>
      </w:pPr>
      <w:r w:rsidRPr="001C1280">
        <w:rPr>
          <w:b/>
          <w:sz w:val="24"/>
          <w:szCs w:val="24"/>
        </w:rPr>
        <w:t>Тема № 6. "Социальный" роман в зарубежной литературе первой половины ХХ века. Жанр антиутопии в зарубежной литературе ХХ века</w:t>
      </w:r>
      <w:r w:rsidRPr="001C1280">
        <w:rPr>
          <w:b/>
          <w:i/>
          <w:sz w:val="24"/>
          <w:szCs w:val="24"/>
        </w:rPr>
        <w:t xml:space="preserve"> </w:t>
      </w:r>
    </w:p>
    <w:p w:rsidR="001C1280" w:rsidRPr="001C1280" w:rsidRDefault="001C1280" w:rsidP="001C1280">
      <w:pPr>
        <w:ind w:right="162"/>
        <w:jc w:val="both"/>
        <w:rPr>
          <w:sz w:val="24"/>
          <w:szCs w:val="24"/>
        </w:rPr>
      </w:pPr>
      <w:r w:rsidRPr="001C1280">
        <w:rPr>
          <w:sz w:val="24"/>
          <w:szCs w:val="24"/>
        </w:rPr>
        <w:t xml:space="preserve">Традиции критического реализма в зарубежной литературе первой половины ХХ века. </w:t>
      </w:r>
    </w:p>
    <w:p w:rsidR="001C1280" w:rsidRPr="001C1280" w:rsidRDefault="001C1280" w:rsidP="001C1280">
      <w:pPr>
        <w:ind w:right="162"/>
        <w:jc w:val="both"/>
        <w:rPr>
          <w:sz w:val="24"/>
          <w:szCs w:val="24"/>
        </w:rPr>
      </w:pPr>
      <w:r w:rsidRPr="001C1280">
        <w:rPr>
          <w:sz w:val="24"/>
          <w:szCs w:val="24"/>
        </w:rPr>
        <w:t xml:space="preserve">Литература </w:t>
      </w:r>
      <w:r w:rsidRPr="001C1280">
        <w:rPr>
          <w:i/>
          <w:sz w:val="24"/>
          <w:szCs w:val="24"/>
        </w:rPr>
        <w:t>"потерянного поколения"</w:t>
      </w:r>
      <w:r w:rsidRPr="001C1280">
        <w:rPr>
          <w:sz w:val="24"/>
          <w:szCs w:val="24"/>
        </w:rPr>
        <w:t xml:space="preserve"> – "простая честная проза" (Э. Хемингуэй). </w:t>
      </w:r>
    </w:p>
    <w:p w:rsidR="001C1280" w:rsidRPr="001C1280" w:rsidRDefault="001C1280" w:rsidP="001C1280">
      <w:pPr>
        <w:ind w:right="162"/>
        <w:jc w:val="both"/>
        <w:rPr>
          <w:sz w:val="24"/>
          <w:szCs w:val="24"/>
        </w:rPr>
      </w:pPr>
      <w:r w:rsidRPr="001C1280">
        <w:rPr>
          <w:sz w:val="24"/>
          <w:szCs w:val="24"/>
        </w:rPr>
        <w:t xml:space="preserve">"Роман-джаз" Р. Олдингтона </w:t>
      </w:r>
      <w:r w:rsidRPr="001C1280">
        <w:rPr>
          <w:i/>
          <w:sz w:val="24"/>
          <w:szCs w:val="24"/>
        </w:rPr>
        <w:t>"Смерть героя".</w:t>
      </w:r>
      <w:r w:rsidRPr="001C1280">
        <w:rPr>
          <w:sz w:val="24"/>
          <w:szCs w:val="24"/>
        </w:rPr>
        <w:t xml:space="preserve"> Ретроспективная история жизни Джорджа Уинтерборна. Человек и общество в романе "Смерть героя". Тема искусства. </w:t>
      </w:r>
    </w:p>
    <w:p w:rsidR="001C1280" w:rsidRPr="001C1280" w:rsidRDefault="001C1280" w:rsidP="001C1280">
      <w:pPr>
        <w:ind w:right="162"/>
        <w:jc w:val="both"/>
        <w:rPr>
          <w:sz w:val="24"/>
          <w:szCs w:val="24"/>
        </w:rPr>
      </w:pPr>
      <w:r w:rsidRPr="001C1280">
        <w:rPr>
          <w:sz w:val="24"/>
          <w:szCs w:val="24"/>
        </w:rPr>
        <w:t xml:space="preserve">Концепция героя в романах Э.М. Ремарка. "Кодекс чести" как основная мотивация поведения героев Ремарка. Образ войны в романах Ремарка. </w:t>
      </w:r>
    </w:p>
    <w:p w:rsidR="001C1280" w:rsidRPr="001C1280" w:rsidRDefault="001C1280" w:rsidP="001C1280">
      <w:pPr>
        <w:ind w:right="162"/>
        <w:jc w:val="both"/>
        <w:rPr>
          <w:sz w:val="24"/>
          <w:szCs w:val="24"/>
        </w:rPr>
      </w:pPr>
      <w:r w:rsidRPr="001C1280">
        <w:rPr>
          <w:sz w:val="24"/>
          <w:szCs w:val="24"/>
        </w:rPr>
        <w:t xml:space="preserve">Антивоенная направленность романа Э. Хемингуэя </w:t>
      </w:r>
      <w:r w:rsidRPr="001C1280">
        <w:rPr>
          <w:i/>
          <w:sz w:val="24"/>
          <w:szCs w:val="24"/>
        </w:rPr>
        <w:t>"Прощай, оружие!".</w:t>
      </w:r>
      <w:r w:rsidRPr="001C1280">
        <w:rPr>
          <w:sz w:val="24"/>
          <w:szCs w:val="24"/>
        </w:rPr>
        <w:t xml:space="preserve"> Двуплановость повествования: война и история отдельного человека – "путника на дороге истории". Лейтмотивы романа "Прощай, оружие!". </w:t>
      </w:r>
    </w:p>
    <w:p w:rsidR="001C1280" w:rsidRPr="001C1280" w:rsidRDefault="001C1280" w:rsidP="001C1280">
      <w:pPr>
        <w:ind w:right="162"/>
        <w:jc w:val="both"/>
        <w:rPr>
          <w:sz w:val="24"/>
          <w:szCs w:val="24"/>
        </w:rPr>
      </w:pPr>
      <w:r w:rsidRPr="001C1280">
        <w:rPr>
          <w:sz w:val="24"/>
          <w:szCs w:val="24"/>
        </w:rPr>
        <w:t xml:space="preserve">Жанр антиутопии в зарубежной литературе первой половины ХХ века. Предыстория вопроса: модели идеального государства в творчестве Платона, Т. Мора, Ф. Бэкона, Т. Кампанеллы, Ф. Рабле, С. де Бержерака, Л.С. Мерсье, Вольтер.  Поиски социального идеала и их художественное воплощение. </w:t>
      </w:r>
    </w:p>
    <w:p w:rsidR="001C1280" w:rsidRPr="001C1280" w:rsidRDefault="001C1280" w:rsidP="001C1280">
      <w:pPr>
        <w:ind w:right="162"/>
        <w:jc w:val="both"/>
        <w:rPr>
          <w:sz w:val="24"/>
          <w:szCs w:val="24"/>
        </w:rPr>
      </w:pPr>
      <w:r w:rsidRPr="001C1280">
        <w:rPr>
          <w:sz w:val="24"/>
          <w:szCs w:val="24"/>
        </w:rPr>
        <w:t xml:space="preserve">Утопия и антиутопия в художественном опыте ХХ века. Жанровое своеобразие романов О. Хаксли </w:t>
      </w:r>
      <w:r w:rsidRPr="001C1280">
        <w:rPr>
          <w:i/>
          <w:sz w:val="24"/>
          <w:szCs w:val="24"/>
        </w:rPr>
        <w:t>"О дивный новый мир"</w:t>
      </w:r>
      <w:r w:rsidRPr="001C1280">
        <w:rPr>
          <w:sz w:val="24"/>
          <w:szCs w:val="24"/>
        </w:rPr>
        <w:t xml:space="preserve"> и Д. Оруэлла </w:t>
      </w:r>
      <w:r w:rsidRPr="001C1280">
        <w:rPr>
          <w:i/>
          <w:sz w:val="24"/>
          <w:szCs w:val="24"/>
        </w:rPr>
        <w:t>"1984".</w:t>
      </w:r>
      <w:r w:rsidRPr="001C1280">
        <w:rPr>
          <w:sz w:val="24"/>
          <w:szCs w:val="24"/>
        </w:rPr>
        <w:t xml:space="preserve"> Композиционные особенности и основные темы романов Хаксли и Оруэлла. Человек в системе тоталитарного государства: </w:t>
      </w:r>
      <w:r w:rsidRPr="001C1280">
        <w:rPr>
          <w:sz w:val="24"/>
          <w:szCs w:val="24"/>
        </w:rPr>
        <w:lastRenderedPageBreak/>
        <w:t>формы протеста против существующей системы (мимикрия, тайный бунт против Системы, поражение). Художественное начало романов О. Хаксли и Д. Оруэлла. Язык в подчинении: глава "Новояз" в романе Д. Оруэлла "1984". Шекспировские аллюзии и их "угасание" в финале романа О. Хаксли.</w:t>
      </w:r>
    </w:p>
    <w:p w:rsidR="001C1280" w:rsidRPr="001C1280" w:rsidRDefault="001C1280" w:rsidP="001C1280">
      <w:pPr>
        <w:ind w:left="127" w:right="162"/>
        <w:jc w:val="both"/>
        <w:rPr>
          <w:b/>
          <w:sz w:val="24"/>
          <w:szCs w:val="24"/>
        </w:rPr>
      </w:pPr>
    </w:p>
    <w:p w:rsidR="001C1280" w:rsidRPr="001C1280" w:rsidRDefault="001C1280" w:rsidP="001C1280">
      <w:pPr>
        <w:ind w:left="127" w:right="162"/>
        <w:jc w:val="both"/>
        <w:rPr>
          <w:b/>
          <w:i/>
          <w:sz w:val="24"/>
          <w:szCs w:val="24"/>
        </w:rPr>
      </w:pPr>
      <w:r w:rsidRPr="001C1280">
        <w:rPr>
          <w:b/>
          <w:sz w:val="24"/>
          <w:szCs w:val="24"/>
        </w:rPr>
        <w:t>Тема № 7. Философские основы и художественная практика экзистенциализма</w:t>
      </w:r>
      <w:r w:rsidRPr="001C1280">
        <w:rPr>
          <w:b/>
          <w:i/>
          <w:sz w:val="24"/>
          <w:szCs w:val="24"/>
        </w:rPr>
        <w:t xml:space="preserve"> </w:t>
      </w:r>
    </w:p>
    <w:p w:rsidR="001C1280" w:rsidRPr="001C1280" w:rsidRDefault="001C1280" w:rsidP="001C1280">
      <w:pPr>
        <w:ind w:right="162"/>
        <w:jc w:val="both"/>
        <w:rPr>
          <w:sz w:val="24"/>
          <w:szCs w:val="24"/>
        </w:rPr>
      </w:pPr>
      <w:r w:rsidRPr="001C1280">
        <w:rPr>
          <w:sz w:val="24"/>
          <w:szCs w:val="24"/>
        </w:rPr>
        <w:t xml:space="preserve">Основные философские категории экзистенциализма ("ангажированность", "существование", "свобода", "мир-в-себе", "мир-для- себя", человек абсурдный, "пограничная" ситуация, проблема выбора, проблема действия…). </w:t>
      </w:r>
    </w:p>
    <w:p w:rsidR="001C1280" w:rsidRPr="001C1280" w:rsidRDefault="001C1280" w:rsidP="001C1280">
      <w:pPr>
        <w:ind w:right="162"/>
        <w:jc w:val="both"/>
        <w:rPr>
          <w:sz w:val="24"/>
          <w:szCs w:val="24"/>
        </w:rPr>
      </w:pPr>
      <w:r w:rsidRPr="001C1280">
        <w:rPr>
          <w:sz w:val="24"/>
          <w:szCs w:val="24"/>
        </w:rPr>
        <w:t xml:space="preserve">Художественное воплощение идей экзистенциализма в романе Ж.П. Сартра </w:t>
      </w:r>
      <w:r w:rsidRPr="001C1280">
        <w:rPr>
          <w:i/>
          <w:sz w:val="24"/>
          <w:szCs w:val="24"/>
        </w:rPr>
        <w:t>"Тошнота".</w:t>
      </w:r>
      <w:r w:rsidRPr="001C1280">
        <w:rPr>
          <w:sz w:val="24"/>
          <w:szCs w:val="24"/>
        </w:rPr>
        <w:t xml:space="preserve"> Бытие как источник истины для Антуана Рокантена. Образ Самоучки как проявление авторского недоверия к книжному знанию. Образ книги в романе "Тошнота". </w:t>
      </w:r>
    </w:p>
    <w:p w:rsidR="001C1280" w:rsidRPr="001C1280" w:rsidRDefault="001C1280" w:rsidP="001C1280">
      <w:pPr>
        <w:ind w:right="162"/>
        <w:jc w:val="both"/>
        <w:rPr>
          <w:sz w:val="24"/>
          <w:szCs w:val="24"/>
        </w:rPr>
      </w:pPr>
      <w:r w:rsidRPr="001C1280">
        <w:rPr>
          <w:sz w:val="24"/>
          <w:szCs w:val="24"/>
        </w:rPr>
        <w:t xml:space="preserve">Пародия на литературный экзистенциализм в романе Б. Виана </w:t>
      </w:r>
      <w:r w:rsidRPr="001C1280">
        <w:rPr>
          <w:i/>
          <w:sz w:val="24"/>
          <w:szCs w:val="24"/>
        </w:rPr>
        <w:t>"Пена дней"</w:t>
      </w:r>
      <w:r w:rsidRPr="001C1280">
        <w:rPr>
          <w:sz w:val="24"/>
          <w:szCs w:val="24"/>
        </w:rPr>
        <w:t xml:space="preserve">. Экзистенциалистский театр. </w:t>
      </w:r>
    </w:p>
    <w:p w:rsidR="001C1280" w:rsidRPr="001C1280" w:rsidRDefault="001C1280" w:rsidP="001C1280">
      <w:pPr>
        <w:ind w:right="162"/>
        <w:jc w:val="both"/>
        <w:rPr>
          <w:sz w:val="24"/>
          <w:szCs w:val="24"/>
        </w:rPr>
      </w:pPr>
      <w:r w:rsidRPr="001C1280">
        <w:rPr>
          <w:sz w:val="24"/>
          <w:szCs w:val="24"/>
        </w:rPr>
        <w:t xml:space="preserve">Миф и современность в пьесе Сартра </w:t>
      </w:r>
      <w:r w:rsidRPr="001C1280">
        <w:rPr>
          <w:i/>
          <w:sz w:val="24"/>
          <w:szCs w:val="24"/>
        </w:rPr>
        <w:t>"Мухи".</w:t>
      </w:r>
      <w:r w:rsidRPr="001C1280">
        <w:rPr>
          <w:sz w:val="24"/>
          <w:szCs w:val="24"/>
        </w:rPr>
        <w:t xml:space="preserve"> Проблема выбора. Свобода и ответственность в трактовке героев Сартра. </w:t>
      </w:r>
    </w:p>
    <w:p w:rsidR="001C1280" w:rsidRPr="001C1280" w:rsidRDefault="001C1280" w:rsidP="001C1280">
      <w:pPr>
        <w:ind w:right="162"/>
        <w:jc w:val="both"/>
        <w:rPr>
          <w:sz w:val="24"/>
          <w:szCs w:val="24"/>
        </w:rPr>
      </w:pPr>
      <w:r w:rsidRPr="001C1280">
        <w:rPr>
          <w:sz w:val="24"/>
          <w:szCs w:val="24"/>
        </w:rPr>
        <w:t xml:space="preserve">Категория "Я" и "Другие" в пьесе Сартра </w:t>
      </w:r>
      <w:r w:rsidRPr="001C1280">
        <w:rPr>
          <w:i/>
          <w:sz w:val="24"/>
          <w:szCs w:val="24"/>
        </w:rPr>
        <w:t>"За закрытыми дверями"</w:t>
      </w:r>
      <w:r w:rsidRPr="001C1280">
        <w:rPr>
          <w:sz w:val="24"/>
          <w:szCs w:val="24"/>
        </w:rPr>
        <w:t xml:space="preserve"> и в пьесе А. Камю </w:t>
      </w:r>
      <w:r w:rsidRPr="001C1280">
        <w:rPr>
          <w:i/>
          <w:sz w:val="24"/>
          <w:szCs w:val="24"/>
        </w:rPr>
        <w:t>"Недоразумение".</w:t>
      </w:r>
      <w:r w:rsidRPr="001C1280">
        <w:rPr>
          <w:sz w:val="24"/>
          <w:szCs w:val="24"/>
        </w:rPr>
        <w:t xml:space="preserve"> </w:t>
      </w:r>
    </w:p>
    <w:p w:rsidR="001C1280" w:rsidRPr="001C1280" w:rsidRDefault="001C1280" w:rsidP="001C1280">
      <w:pPr>
        <w:ind w:right="162"/>
        <w:jc w:val="both"/>
        <w:rPr>
          <w:sz w:val="24"/>
          <w:szCs w:val="24"/>
        </w:rPr>
      </w:pPr>
      <w:r w:rsidRPr="001C1280">
        <w:rPr>
          <w:sz w:val="24"/>
          <w:szCs w:val="24"/>
        </w:rPr>
        <w:t xml:space="preserve">Интерпретация понятия "абсурда" в </w:t>
      </w:r>
      <w:r w:rsidRPr="001C1280">
        <w:rPr>
          <w:i/>
          <w:sz w:val="24"/>
          <w:szCs w:val="24"/>
        </w:rPr>
        <w:t>"Мифе о Сизифе"</w:t>
      </w:r>
      <w:r w:rsidRPr="001C1280">
        <w:rPr>
          <w:sz w:val="24"/>
          <w:szCs w:val="24"/>
        </w:rPr>
        <w:t xml:space="preserve"> А. Камю. </w:t>
      </w:r>
    </w:p>
    <w:p w:rsidR="001C1280" w:rsidRPr="001C1280" w:rsidRDefault="001C1280" w:rsidP="001C1280">
      <w:pPr>
        <w:ind w:right="162"/>
        <w:jc w:val="both"/>
        <w:rPr>
          <w:sz w:val="24"/>
          <w:szCs w:val="24"/>
        </w:rPr>
      </w:pPr>
      <w:r w:rsidRPr="001C1280">
        <w:rPr>
          <w:sz w:val="24"/>
          <w:szCs w:val="24"/>
        </w:rPr>
        <w:t xml:space="preserve">Роман </w:t>
      </w:r>
      <w:r w:rsidRPr="001C1280">
        <w:rPr>
          <w:i/>
          <w:sz w:val="24"/>
          <w:szCs w:val="24"/>
        </w:rPr>
        <w:t xml:space="preserve">"Посторонний" </w:t>
      </w:r>
      <w:r w:rsidRPr="001C1280">
        <w:rPr>
          <w:sz w:val="24"/>
          <w:szCs w:val="24"/>
        </w:rPr>
        <w:t xml:space="preserve">как художественная реализация чувства "абсурда". </w:t>
      </w:r>
    </w:p>
    <w:p w:rsidR="001C1280" w:rsidRPr="001C1280" w:rsidRDefault="001C1280" w:rsidP="001C1280">
      <w:pPr>
        <w:ind w:right="162"/>
        <w:jc w:val="both"/>
        <w:rPr>
          <w:sz w:val="24"/>
          <w:szCs w:val="24"/>
        </w:rPr>
      </w:pPr>
      <w:r w:rsidRPr="001C1280">
        <w:rPr>
          <w:sz w:val="24"/>
          <w:szCs w:val="24"/>
        </w:rPr>
        <w:t xml:space="preserve">Герой и общество. </w:t>
      </w:r>
      <w:r w:rsidRPr="001C1280">
        <w:rPr>
          <w:i/>
          <w:sz w:val="24"/>
          <w:szCs w:val="24"/>
        </w:rPr>
        <w:t>"Инаковость"</w:t>
      </w:r>
      <w:r w:rsidRPr="001C1280">
        <w:rPr>
          <w:sz w:val="24"/>
          <w:szCs w:val="24"/>
        </w:rPr>
        <w:t xml:space="preserve"> Мерсо: неприятие нравственного кодекса окружающих (замена морального сознания влечением к приятному). Слияние с природой как "разобществление" личности. </w:t>
      </w:r>
    </w:p>
    <w:p w:rsidR="001C1280" w:rsidRPr="001C1280" w:rsidRDefault="001C1280" w:rsidP="001C1280">
      <w:pPr>
        <w:ind w:right="162"/>
        <w:jc w:val="both"/>
        <w:rPr>
          <w:sz w:val="24"/>
          <w:szCs w:val="24"/>
        </w:rPr>
      </w:pPr>
      <w:r w:rsidRPr="001C1280">
        <w:rPr>
          <w:sz w:val="24"/>
          <w:szCs w:val="24"/>
        </w:rPr>
        <w:t xml:space="preserve">Экзистенциальное отношение к миру героев романа А. Камю </w:t>
      </w:r>
      <w:r w:rsidRPr="001C1280">
        <w:rPr>
          <w:i/>
          <w:sz w:val="24"/>
          <w:szCs w:val="24"/>
        </w:rPr>
        <w:t>"Чума".</w:t>
      </w:r>
    </w:p>
    <w:p w:rsidR="001C1280" w:rsidRPr="001C1280" w:rsidRDefault="001C1280" w:rsidP="001C1280">
      <w:pPr>
        <w:ind w:left="127" w:right="162"/>
        <w:jc w:val="both"/>
        <w:rPr>
          <w:b/>
          <w:sz w:val="24"/>
          <w:szCs w:val="24"/>
        </w:rPr>
      </w:pPr>
    </w:p>
    <w:p w:rsidR="001C1280" w:rsidRPr="001C1280" w:rsidRDefault="001C1280" w:rsidP="001C1280">
      <w:pPr>
        <w:ind w:left="127" w:right="162"/>
        <w:jc w:val="both"/>
        <w:rPr>
          <w:b/>
          <w:i/>
          <w:sz w:val="24"/>
          <w:szCs w:val="24"/>
        </w:rPr>
      </w:pPr>
      <w:r w:rsidRPr="001C1280">
        <w:rPr>
          <w:b/>
          <w:sz w:val="24"/>
          <w:szCs w:val="24"/>
        </w:rPr>
        <w:t>Тема № 8. Жанр интеллектуального романа в зарубежной литературе первой половины ХХ века</w:t>
      </w:r>
      <w:r w:rsidRPr="001C1280">
        <w:rPr>
          <w:b/>
          <w:i/>
          <w:sz w:val="24"/>
          <w:szCs w:val="24"/>
        </w:rPr>
        <w:t xml:space="preserve"> </w:t>
      </w:r>
    </w:p>
    <w:p w:rsidR="001C1280" w:rsidRPr="001C1280" w:rsidRDefault="001C1280" w:rsidP="001C1280">
      <w:pPr>
        <w:ind w:right="162"/>
        <w:jc w:val="both"/>
        <w:rPr>
          <w:sz w:val="24"/>
          <w:szCs w:val="24"/>
        </w:rPr>
      </w:pPr>
      <w:r w:rsidRPr="001C1280">
        <w:rPr>
          <w:sz w:val="24"/>
          <w:szCs w:val="24"/>
        </w:rPr>
        <w:t xml:space="preserve">Понятие "интеллектуальный роман" ("философский роман", "роман идей"). Культурно-исторические основы жанра. Принципы построения "интеллектуального романа". </w:t>
      </w:r>
    </w:p>
    <w:p w:rsidR="001C1280" w:rsidRPr="001C1280" w:rsidRDefault="001C1280" w:rsidP="001C1280">
      <w:pPr>
        <w:ind w:right="162"/>
        <w:jc w:val="both"/>
        <w:rPr>
          <w:sz w:val="24"/>
          <w:szCs w:val="24"/>
        </w:rPr>
      </w:pPr>
      <w:r w:rsidRPr="001C1280">
        <w:rPr>
          <w:sz w:val="24"/>
          <w:szCs w:val="24"/>
        </w:rPr>
        <w:t xml:space="preserve">Философско-символический роман Р. Музиля </w:t>
      </w:r>
      <w:r w:rsidRPr="001C1280">
        <w:rPr>
          <w:i/>
          <w:sz w:val="24"/>
          <w:szCs w:val="24"/>
        </w:rPr>
        <w:t>"Человек без свойств"</w:t>
      </w:r>
      <w:r w:rsidRPr="001C1280">
        <w:rPr>
          <w:sz w:val="24"/>
          <w:szCs w:val="24"/>
        </w:rPr>
        <w:t xml:space="preserve">. Трансформация образа "мира-школы" в образ "мира- лаборатории" в романе Р. Музиля. Ульрих – "человек без свойств", "человек возможного". Авторская позиция Р. Музиля – позиция наблюдателя за идеями, сознательно остающегося в стороне от них. </w:t>
      </w:r>
    </w:p>
    <w:p w:rsidR="001C1280" w:rsidRPr="001C1280" w:rsidRDefault="001C1280" w:rsidP="001C1280">
      <w:pPr>
        <w:ind w:right="162"/>
        <w:jc w:val="both"/>
        <w:rPr>
          <w:sz w:val="24"/>
          <w:szCs w:val="24"/>
        </w:rPr>
      </w:pPr>
      <w:r w:rsidRPr="001C1280">
        <w:rPr>
          <w:sz w:val="24"/>
          <w:szCs w:val="24"/>
        </w:rPr>
        <w:t xml:space="preserve">Внутренняя жизнь человека в романах Г. Гессе. Реальность и идеальность в романе </w:t>
      </w:r>
      <w:r w:rsidRPr="001C1280">
        <w:rPr>
          <w:i/>
          <w:sz w:val="24"/>
          <w:szCs w:val="24"/>
        </w:rPr>
        <w:t>"Степной волк".</w:t>
      </w:r>
      <w:r w:rsidRPr="001C1280">
        <w:rPr>
          <w:sz w:val="24"/>
          <w:szCs w:val="24"/>
        </w:rPr>
        <w:t xml:space="preserve"> </w:t>
      </w:r>
    </w:p>
    <w:p w:rsidR="001C1280" w:rsidRPr="001C1280" w:rsidRDefault="001C1280" w:rsidP="001C1280">
      <w:pPr>
        <w:ind w:right="162"/>
        <w:jc w:val="both"/>
        <w:rPr>
          <w:sz w:val="24"/>
          <w:szCs w:val="24"/>
        </w:rPr>
      </w:pPr>
      <w:r w:rsidRPr="001C1280">
        <w:rPr>
          <w:i/>
          <w:sz w:val="24"/>
          <w:szCs w:val="24"/>
        </w:rPr>
        <w:t>"Паломничество в страну Востока"</w:t>
      </w:r>
      <w:r w:rsidRPr="001C1280">
        <w:rPr>
          <w:sz w:val="24"/>
          <w:szCs w:val="24"/>
        </w:rPr>
        <w:t xml:space="preserve"> как пролог к роману </w:t>
      </w:r>
      <w:r w:rsidRPr="001C1280">
        <w:rPr>
          <w:i/>
          <w:sz w:val="24"/>
          <w:szCs w:val="24"/>
        </w:rPr>
        <w:t>"Игра в бисер".</w:t>
      </w:r>
      <w:r w:rsidRPr="001C1280">
        <w:rPr>
          <w:sz w:val="24"/>
          <w:szCs w:val="24"/>
        </w:rPr>
        <w:t xml:space="preserve"> Суть "закона служения". Художественные и философские поиски Г. Гессе и их воплощение в романе "Игра в бисер". Понятие "игра" и его функция в романе. </w:t>
      </w:r>
    </w:p>
    <w:p w:rsidR="001C1280" w:rsidRPr="001C1280" w:rsidRDefault="001C1280" w:rsidP="001C1280">
      <w:pPr>
        <w:ind w:right="162"/>
        <w:jc w:val="both"/>
        <w:rPr>
          <w:sz w:val="24"/>
          <w:szCs w:val="24"/>
        </w:rPr>
      </w:pPr>
      <w:r w:rsidRPr="001C1280">
        <w:rPr>
          <w:sz w:val="24"/>
          <w:szCs w:val="24"/>
        </w:rPr>
        <w:t xml:space="preserve">Миф и современность в романе Т. Манна </w:t>
      </w:r>
      <w:r w:rsidRPr="001C1280">
        <w:rPr>
          <w:i/>
          <w:sz w:val="24"/>
          <w:szCs w:val="24"/>
        </w:rPr>
        <w:t>"Доктор Фаустус".</w:t>
      </w:r>
      <w:r w:rsidRPr="001C1280">
        <w:rPr>
          <w:sz w:val="24"/>
          <w:szCs w:val="24"/>
        </w:rPr>
        <w:t xml:space="preserve"> Верность теме: судьба художника. Образ композитора А. Леверкюна: философия жизни и философия творчества</w:t>
      </w:r>
    </w:p>
    <w:p w:rsidR="00CD71BD" w:rsidRDefault="00CD71BD" w:rsidP="00A86038">
      <w:pPr>
        <w:ind w:left="127" w:right="162"/>
        <w:jc w:val="both"/>
        <w:rPr>
          <w:b/>
          <w:sz w:val="24"/>
          <w:szCs w:val="24"/>
        </w:rPr>
      </w:pPr>
    </w:p>
    <w:p w:rsidR="003A71E4" w:rsidRPr="003A7D22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A7D22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C1290C" w:rsidRPr="00C1290C" w:rsidRDefault="00E923C1" w:rsidP="00C1290C">
      <w:pPr>
        <w:numPr>
          <w:ilvl w:val="0"/>
          <w:numId w:val="2"/>
        </w:numPr>
        <w:spacing w:line="276" w:lineRule="auto"/>
        <w:rPr>
          <w:sz w:val="24"/>
        </w:rPr>
      </w:pPr>
      <w:r>
        <w:rPr>
          <w:sz w:val="24"/>
        </w:rPr>
        <w:t xml:space="preserve">Методические указания </w:t>
      </w:r>
      <w:r w:rsidR="00C1290C" w:rsidRPr="00C1290C">
        <w:rPr>
          <w:sz w:val="24"/>
        </w:rPr>
        <w:t>для обучающихся по освоению дисциплины «</w:t>
      </w:r>
      <w:r w:rsidR="00922471">
        <w:rPr>
          <w:sz w:val="24"/>
        </w:rPr>
        <w:t>Современная литература стран изучаемого языка</w:t>
      </w:r>
      <w:r w:rsidR="00C1290C" w:rsidRPr="00C1290C">
        <w:rPr>
          <w:sz w:val="24"/>
        </w:rPr>
        <w:t>»</w:t>
      </w:r>
      <w:r>
        <w:rPr>
          <w:sz w:val="24"/>
        </w:rPr>
        <w:t xml:space="preserve"> </w:t>
      </w:r>
      <w:r w:rsidR="00C1290C" w:rsidRPr="00C1290C">
        <w:rPr>
          <w:sz w:val="24"/>
        </w:rPr>
        <w:t>/ О.В. Попова. – Омск: Изд-во Омской гуманитарной академии, 20</w:t>
      </w:r>
      <w:r w:rsidR="00571D68">
        <w:rPr>
          <w:sz w:val="24"/>
        </w:rPr>
        <w:t>2</w:t>
      </w:r>
      <w:r>
        <w:rPr>
          <w:sz w:val="24"/>
        </w:rPr>
        <w:t>3</w:t>
      </w:r>
      <w:r w:rsidR="00C1290C" w:rsidRPr="00C1290C">
        <w:rPr>
          <w:sz w:val="24"/>
        </w:rPr>
        <w:t xml:space="preserve">. </w:t>
      </w:r>
      <w:bookmarkStart w:id="3" w:name="_GoBack"/>
      <w:bookmarkEnd w:id="3"/>
    </w:p>
    <w:p w:rsidR="00CD71BD" w:rsidRPr="00CD71BD" w:rsidRDefault="00E923C1" w:rsidP="00C1290C">
      <w:pPr>
        <w:numPr>
          <w:ilvl w:val="0"/>
          <w:numId w:val="2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Положение о </w:t>
      </w:r>
      <w:r w:rsidR="00CD71BD" w:rsidRPr="00CD71BD">
        <w:rPr>
          <w:rFonts w:eastAsia="Calibri"/>
          <w:sz w:val="24"/>
          <w:szCs w:val="24"/>
          <w:lang w:eastAsia="en-US"/>
        </w:rPr>
        <w:t>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</w:t>
      </w:r>
      <w:r w:rsidR="00AF4E5D">
        <w:rPr>
          <w:rFonts w:eastAsia="Calibri"/>
          <w:sz w:val="24"/>
          <w:szCs w:val="24"/>
          <w:lang w:eastAsia="en-US"/>
        </w:rPr>
        <w:t>е</w:t>
      </w:r>
      <w:r w:rsidR="00CD71BD" w:rsidRPr="00CD71BD">
        <w:rPr>
          <w:rFonts w:eastAsia="Calibri"/>
          <w:sz w:val="24"/>
          <w:szCs w:val="24"/>
          <w:lang w:eastAsia="en-US"/>
        </w:rPr>
        <w:t xml:space="preserve"> приказом ректора от 28.08.2017 №37.</w:t>
      </w:r>
    </w:p>
    <w:p w:rsidR="00C1290C" w:rsidRPr="00012C52" w:rsidRDefault="00C1290C" w:rsidP="00C1290C">
      <w:pPr>
        <w:numPr>
          <w:ilvl w:val="0"/>
          <w:numId w:val="2"/>
        </w:numPr>
        <w:jc w:val="both"/>
        <w:rPr>
          <w:sz w:val="24"/>
          <w:szCs w:val="24"/>
        </w:rPr>
      </w:pPr>
      <w:r w:rsidRPr="00012C52">
        <w:rPr>
          <w:sz w:val="24"/>
          <w:szCs w:val="24"/>
        </w:rPr>
        <w:lastRenderedPageBreak/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FD6763" w:rsidRPr="00CD71BD" w:rsidRDefault="00CD71BD" w:rsidP="00C1290C">
      <w:pPr>
        <w:numPr>
          <w:ilvl w:val="0"/>
          <w:numId w:val="2"/>
        </w:numPr>
        <w:jc w:val="both"/>
        <w:rPr>
          <w:rFonts w:eastAsia="Calibri"/>
          <w:b/>
          <w:sz w:val="24"/>
          <w:szCs w:val="24"/>
          <w:lang w:eastAsia="en-US"/>
        </w:rPr>
      </w:pPr>
      <w:r w:rsidRPr="00CD71BD">
        <w:rPr>
          <w:rFonts w:eastAsia="Calibri"/>
          <w:sz w:val="24"/>
          <w:szCs w:val="24"/>
          <w:lang w:eastAsia="en-US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</w:t>
      </w:r>
      <w:r w:rsidR="00AF4E5D">
        <w:rPr>
          <w:rFonts w:eastAsia="Calibri"/>
          <w:sz w:val="24"/>
          <w:szCs w:val="24"/>
          <w:lang w:eastAsia="en-US"/>
        </w:rPr>
        <w:t xml:space="preserve">е </w:t>
      </w:r>
      <w:r w:rsidRPr="00CD71BD">
        <w:rPr>
          <w:rFonts w:eastAsia="Calibri"/>
          <w:sz w:val="24"/>
          <w:szCs w:val="24"/>
          <w:lang w:eastAsia="en-US"/>
        </w:rPr>
        <w:t>приказом ректора от 28.08.2017 №37.</w:t>
      </w:r>
    </w:p>
    <w:p w:rsidR="00CD71BD" w:rsidRPr="00CD71BD" w:rsidRDefault="00CD71BD" w:rsidP="00CD71BD">
      <w:pPr>
        <w:ind w:left="720"/>
        <w:jc w:val="both"/>
        <w:rPr>
          <w:rFonts w:eastAsia="Calibri"/>
          <w:b/>
          <w:sz w:val="24"/>
          <w:szCs w:val="24"/>
          <w:lang w:eastAsia="en-US"/>
        </w:rPr>
      </w:pPr>
    </w:p>
    <w:p w:rsidR="00785842" w:rsidRPr="003A7D22" w:rsidRDefault="007F4B97" w:rsidP="00705FB5">
      <w:pPr>
        <w:ind w:firstLine="709"/>
        <w:jc w:val="both"/>
        <w:rPr>
          <w:b/>
          <w:sz w:val="24"/>
          <w:szCs w:val="24"/>
        </w:rPr>
      </w:pPr>
      <w:r w:rsidRPr="003A7D22">
        <w:rPr>
          <w:rFonts w:eastAsia="Calibri"/>
          <w:b/>
          <w:sz w:val="24"/>
          <w:szCs w:val="24"/>
        </w:rPr>
        <w:t>7.</w:t>
      </w:r>
      <w:r w:rsidR="007865CB" w:rsidRPr="003A7D22">
        <w:rPr>
          <w:b/>
          <w:sz w:val="24"/>
          <w:szCs w:val="24"/>
        </w:rPr>
        <w:t xml:space="preserve"> </w:t>
      </w:r>
      <w:r w:rsidR="00785842" w:rsidRPr="003A7D22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F80427" w:rsidRPr="003A7D22" w:rsidRDefault="00F80427" w:rsidP="00CD71BD">
      <w:pPr>
        <w:jc w:val="center"/>
        <w:rPr>
          <w:b/>
          <w:sz w:val="24"/>
          <w:szCs w:val="24"/>
        </w:rPr>
      </w:pPr>
      <w:r w:rsidRPr="003A7D22">
        <w:rPr>
          <w:b/>
          <w:sz w:val="24"/>
          <w:szCs w:val="24"/>
        </w:rPr>
        <w:t>Основная</w:t>
      </w:r>
      <w:r w:rsidR="003A7D22">
        <w:rPr>
          <w:b/>
          <w:sz w:val="24"/>
          <w:szCs w:val="24"/>
        </w:rPr>
        <w:t>:</w:t>
      </w:r>
    </w:p>
    <w:p w:rsidR="00E17CC4" w:rsidRPr="00E17CC4" w:rsidRDefault="00E17CC4" w:rsidP="00537337">
      <w:pPr>
        <w:pStyle w:val="a9"/>
        <w:numPr>
          <w:ilvl w:val="0"/>
          <w:numId w:val="11"/>
        </w:numPr>
        <w:ind w:left="142" w:firstLine="0"/>
        <w:jc w:val="both"/>
      </w:pPr>
      <w:r w:rsidRPr="00E17CC4">
        <w:rPr>
          <w:i/>
          <w:iCs/>
          <w:shd w:val="clear" w:color="auto" w:fill="FFFFFF"/>
        </w:rPr>
        <w:t>Гиленсон, Б. А. </w:t>
      </w:r>
      <w:r w:rsidRPr="00E17CC4">
        <w:rPr>
          <w:shd w:val="clear" w:color="auto" w:fill="FFFFFF"/>
        </w:rPr>
        <w:t>История зарубежной литературы конца XIX - первой половины XX века : учебник для академического бакалавриата / Б. А. Гиленсон. — Москва : Издательство Юрайт, 2017. — 484 с. — (Бакалавр. Академический курс). — ISBN 978-5-534-04122-4. — Текст : электронный // ЭБС Юрайт [сайт]. — URL: </w:t>
      </w:r>
      <w:hyperlink r:id="rId8" w:tgtFrame="_blank" w:history="1">
        <w:r w:rsidRPr="00E17CC4">
          <w:rPr>
            <w:rStyle w:val="a7"/>
            <w:shd w:val="clear" w:color="auto" w:fill="FFFFFF"/>
          </w:rPr>
          <w:t>https://www.biblio-online.ru/bcode/405462</w:t>
        </w:r>
      </w:hyperlink>
      <w:r w:rsidRPr="00E17CC4">
        <w:rPr>
          <w:shd w:val="clear" w:color="auto" w:fill="FFFFFF"/>
        </w:rPr>
        <w:t xml:space="preserve">  </w:t>
      </w:r>
    </w:p>
    <w:p w:rsidR="00537337" w:rsidRPr="00E17CC4" w:rsidRDefault="00E17CC4" w:rsidP="00537337">
      <w:pPr>
        <w:pStyle w:val="a9"/>
        <w:numPr>
          <w:ilvl w:val="0"/>
          <w:numId w:val="11"/>
        </w:numPr>
        <w:ind w:left="142" w:firstLine="0"/>
        <w:jc w:val="both"/>
      </w:pPr>
      <w:r w:rsidRPr="00E17CC4">
        <w:rPr>
          <w:i/>
          <w:iCs/>
        </w:rPr>
        <w:t>Гиленсон, Б. А. </w:t>
      </w:r>
      <w:r w:rsidRPr="00E17CC4">
        <w:t>История зарубежной литературы второй половины XX - начала XXI века : учебник для академического бакалавриата / Б. А. Гиленсон. — 2-е изд., перераб. и доп. — Москва : Издательство Юрайт, 2017. — 274 с. — (Бакалавр. Академический курс). — ISBN 978-5-534-02564-4. — Текст : электронный // ЭБС Юрайт [сайт]. — URL: </w:t>
      </w:r>
      <w:hyperlink r:id="rId9" w:tgtFrame="_blank" w:history="1">
        <w:r w:rsidRPr="00E17CC4">
          <w:rPr>
            <w:rStyle w:val="a7"/>
          </w:rPr>
          <w:t>https://www.biblio-online.ru/bcode/401464</w:t>
        </w:r>
      </w:hyperlink>
      <w:r w:rsidRPr="00E17CC4">
        <w:t> </w:t>
      </w:r>
    </w:p>
    <w:p w:rsidR="00E17CC4" w:rsidRPr="003A7D22" w:rsidRDefault="00E17CC4" w:rsidP="00537337">
      <w:pPr>
        <w:ind w:left="142"/>
        <w:rPr>
          <w:sz w:val="24"/>
          <w:szCs w:val="24"/>
          <w:shd w:val="clear" w:color="auto" w:fill="FFFFFF"/>
        </w:rPr>
      </w:pPr>
    </w:p>
    <w:p w:rsidR="00A4561F" w:rsidRPr="003A7D22" w:rsidRDefault="00F80427" w:rsidP="00CD71BD">
      <w:pPr>
        <w:ind w:firstLine="142"/>
        <w:jc w:val="center"/>
        <w:rPr>
          <w:b/>
          <w:sz w:val="24"/>
          <w:szCs w:val="24"/>
        </w:rPr>
      </w:pPr>
      <w:r w:rsidRPr="003A7D22">
        <w:rPr>
          <w:b/>
          <w:sz w:val="24"/>
          <w:szCs w:val="24"/>
        </w:rPr>
        <w:t>Дополнительная</w:t>
      </w:r>
      <w:r w:rsidR="003A7D22">
        <w:rPr>
          <w:b/>
          <w:sz w:val="24"/>
          <w:szCs w:val="24"/>
        </w:rPr>
        <w:t>:</w:t>
      </w:r>
    </w:p>
    <w:p w:rsidR="00E17CC4" w:rsidRDefault="00E17CC4" w:rsidP="00E17CC4">
      <w:pPr>
        <w:numPr>
          <w:ilvl w:val="0"/>
          <w:numId w:val="17"/>
        </w:numPr>
        <w:ind w:left="142" w:firstLine="425"/>
        <w:rPr>
          <w:iCs/>
          <w:sz w:val="24"/>
          <w:szCs w:val="24"/>
        </w:rPr>
      </w:pPr>
      <w:r w:rsidRPr="00E17CC4">
        <w:rPr>
          <w:i/>
          <w:iCs/>
          <w:sz w:val="24"/>
          <w:szCs w:val="24"/>
        </w:rPr>
        <w:t>Шарыпина, Т. А.</w:t>
      </w:r>
      <w:r w:rsidRPr="00E17CC4">
        <w:rPr>
          <w:iCs/>
          <w:sz w:val="24"/>
          <w:szCs w:val="24"/>
        </w:rPr>
        <w:t>История зарубежной литературы XX века в 2 ч. Часть 1 : учебник для бакалавриата и магистратуры / Т. А. Шарыпина, В. Г. Новикова, Д. В. Кобленкова. — 2-е изд., испр. и доп. — Москва : Издательство Юрайт, 2019. — 278 с. — (Бакалавр и магистр. Модуль). — ISBN 978-5-534-07518-2. — Текст : электронный // ЭБС Юрайт [сайт]. — URL: </w:t>
      </w:r>
      <w:hyperlink r:id="rId10" w:tgtFrame="_blank" w:history="1">
        <w:r w:rsidRPr="00E17CC4">
          <w:rPr>
            <w:rStyle w:val="a7"/>
            <w:iCs/>
            <w:sz w:val="24"/>
            <w:szCs w:val="24"/>
          </w:rPr>
          <w:t>https://www.biblio-online.ru/bcode/437340</w:t>
        </w:r>
      </w:hyperlink>
    </w:p>
    <w:p w:rsidR="00C7138E" w:rsidRDefault="00E17CC4" w:rsidP="00E17CC4">
      <w:pPr>
        <w:numPr>
          <w:ilvl w:val="0"/>
          <w:numId w:val="17"/>
        </w:numPr>
        <w:ind w:left="142" w:firstLine="425"/>
        <w:rPr>
          <w:iCs/>
          <w:sz w:val="24"/>
          <w:szCs w:val="24"/>
        </w:rPr>
      </w:pPr>
      <w:r w:rsidRPr="00E17CC4">
        <w:rPr>
          <w:i/>
          <w:iCs/>
          <w:sz w:val="24"/>
          <w:szCs w:val="24"/>
        </w:rPr>
        <w:t>Шарыпина, Т. А.</w:t>
      </w:r>
      <w:r w:rsidRPr="00E17CC4">
        <w:rPr>
          <w:iCs/>
          <w:sz w:val="24"/>
          <w:szCs w:val="24"/>
        </w:rPr>
        <w:t>История зарубежной литературы XX века в 2 ч. Часть 2 : учебник для бакалавриата и магистратуры / Т. А. Шарыпина, В. Г. Новикова, Д. В. Кобленкова. — 2-е изд., испр. и доп. — Москва : Издательство Юрайт, 2019. — 269 с. — (Бакалавр и магистр. Модуль). — ISBN 978-5-534-07519-9. — Текст : электронный // ЭБС Юрайт [сайт]. — URL: </w:t>
      </w:r>
      <w:hyperlink r:id="rId11" w:tgtFrame="_blank" w:history="1">
        <w:r w:rsidRPr="00E17CC4">
          <w:rPr>
            <w:rStyle w:val="a7"/>
            <w:iCs/>
            <w:sz w:val="24"/>
            <w:szCs w:val="24"/>
          </w:rPr>
          <w:t>https://www.biblio-online.ru/bcode/437413</w:t>
        </w:r>
      </w:hyperlink>
    </w:p>
    <w:p w:rsidR="00E17CC4" w:rsidRPr="00E17CC4" w:rsidRDefault="00E17CC4" w:rsidP="00CD71BD">
      <w:pPr>
        <w:numPr>
          <w:ilvl w:val="0"/>
          <w:numId w:val="17"/>
        </w:numPr>
        <w:ind w:firstLine="142"/>
        <w:rPr>
          <w:iCs/>
          <w:sz w:val="24"/>
          <w:szCs w:val="24"/>
        </w:rPr>
      </w:pPr>
    </w:p>
    <w:p w:rsidR="00777B09" w:rsidRPr="003A7D22" w:rsidRDefault="007F4B97" w:rsidP="00705FB5">
      <w:pPr>
        <w:ind w:firstLine="709"/>
        <w:jc w:val="both"/>
        <w:rPr>
          <w:b/>
          <w:sz w:val="24"/>
          <w:szCs w:val="24"/>
        </w:rPr>
      </w:pPr>
      <w:r w:rsidRPr="003A7D22">
        <w:rPr>
          <w:b/>
          <w:sz w:val="24"/>
          <w:szCs w:val="24"/>
        </w:rPr>
        <w:t>9.</w:t>
      </w:r>
      <w:r w:rsidR="00777B09" w:rsidRPr="003A7D22">
        <w:rPr>
          <w:b/>
          <w:sz w:val="24"/>
          <w:szCs w:val="24"/>
        </w:rPr>
        <w:t xml:space="preserve"> </w:t>
      </w:r>
      <w:r w:rsidRPr="003A7D22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3A7D22" w:rsidRDefault="00777B09" w:rsidP="005C133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7D22">
        <w:rPr>
          <w:rFonts w:ascii="Times New Roman" w:hAnsi="Times New Roman"/>
          <w:sz w:val="24"/>
          <w:szCs w:val="24"/>
        </w:rPr>
        <w:t xml:space="preserve">ЭБС </w:t>
      </w:r>
      <w:r w:rsidRPr="003A7D22">
        <w:rPr>
          <w:rFonts w:ascii="Times New Roman" w:hAnsi="Times New Roman"/>
          <w:sz w:val="24"/>
          <w:szCs w:val="24"/>
          <w:lang w:val="en-US"/>
        </w:rPr>
        <w:t>IPRBooks</w:t>
      </w:r>
      <w:r w:rsidRPr="003A7D22">
        <w:rPr>
          <w:rFonts w:ascii="Times New Roman" w:hAnsi="Times New Roman"/>
          <w:sz w:val="24"/>
          <w:szCs w:val="24"/>
        </w:rPr>
        <w:t xml:space="preserve">  Режим доступа: </w:t>
      </w:r>
      <w:r w:rsidR="009528CA" w:rsidRPr="003A7D22">
        <w:rPr>
          <w:rFonts w:ascii="Times New Roman" w:hAnsi="Times New Roman"/>
          <w:sz w:val="24"/>
          <w:szCs w:val="24"/>
        </w:rPr>
        <w:t>http://</w:t>
      </w:r>
      <w:r w:rsidRPr="003A7D22">
        <w:rPr>
          <w:rFonts w:ascii="Times New Roman" w:hAnsi="Times New Roman"/>
          <w:sz w:val="24"/>
          <w:szCs w:val="24"/>
        </w:rPr>
        <w:t>www.iprbookshop.ru</w:t>
      </w:r>
    </w:p>
    <w:p w:rsidR="00777B09" w:rsidRPr="003A7D22" w:rsidRDefault="00777B09" w:rsidP="005C133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7D22">
        <w:rPr>
          <w:rFonts w:ascii="Times New Roman" w:hAnsi="Times New Roman"/>
          <w:sz w:val="24"/>
          <w:szCs w:val="24"/>
        </w:rPr>
        <w:t>ЭБС издательства «Юрайт» Режим доступа: http://biblio-online.ru</w:t>
      </w:r>
    </w:p>
    <w:p w:rsidR="00777B09" w:rsidRPr="003A7D22" w:rsidRDefault="00777B09" w:rsidP="005C133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7D22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3A7D22" w:rsidRDefault="00777B09" w:rsidP="005C133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7D22"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3A7D22" w:rsidRDefault="00777B09" w:rsidP="005C133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7D22">
        <w:rPr>
          <w:rFonts w:ascii="Times New Roman" w:hAnsi="Times New Roman"/>
          <w:sz w:val="24"/>
          <w:szCs w:val="24"/>
        </w:rPr>
        <w:t>Ресурсы издательства Elsevier Режим доступа:  http://www.sciencedirect.com</w:t>
      </w:r>
    </w:p>
    <w:p w:rsidR="00777B09" w:rsidRPr="003A7D22" w:rsidRDefault="00777B09" w:rsidP="005C133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7D22">
        <w:rPr>
          <w:rFonts w:ascii="Times New Roman" w:hAnsi="Times New Roman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3A7D22" w:rsidRDefault="00777B09" w:rsidP="005C133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7D22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3A7D22" w:rsidRDefault="00777B09" w:rsidP="005C133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7D22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3A7D22" w:rsidRDefault="00777B09" w:rsidP="005C133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7D22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3A7D22" w:rsidRDefault="00777B09" w:rsidP="005C133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7D22">
        <w:rPr>
          <w:rFonts w:ascii="Times New Roman" w:hAnsi="Times New Roman"/>
          <w:sz w:val="24"/>
          <w:szCs w:val="24"/>
        </w:rPr>
        <w:lastRenderedPageBreak/>
        <w:t>Сайт Библиотеки по естественным наукам Российской академии наук. Режим доступа: http://www.benran.ru</w:t>
      </w:r>
    </w:p>
    <w:p w:rsidR="00777B09" w:rsidRPr="003A7D22" w:rsidRDefault="00777B09" w:rsidP="005C133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7D22">
        <w:rPr>
          <w:rFonts w:ascii="Times New Roman" w:hAnsi="Times New Roman"/>
          <w:sz w:val="24"/>
          <w:szCs w:val="24"/>
        </w:rPr>
        <w:t>Сайт Госкомстата РФ. Режим доступа: http://www.gks.ru</w:t>
      </w:r>
    </w:p>
    <w:p w:rsidR="00777B09" w:rsidRPr="003A7D22" w:rsidRDefault="00777B09" w:rsidP="005C133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7D22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3A7D22" w:rsidRDefault="00777B09" w:rsidP="005C133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7D22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3A7D22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3A7D22">
        <w:rPr>
          <w:sz w:val="24"/>
          <w:szCs w:val="24"/>
        </w:rPr>
        <w:t xml:space="preserve">Каждый обучающийся </w:t>
      </w:r>
      <w:r w:rsidR="00777B09" w:rsidRPr="003A7D22">
        <w:rPr>
          <w:sz w:val="24"/>
          <w:szCs w:val="24"/>
        </w:rPr>
        <w:t>Омской гуманитарной академии</w:t>
      </w:r>
      <w:r w:rsidRPr="003A7D22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3A7D22">
        <w:rPr>
          <w:rFonts w:eastAsia="Calibri"/>
          <w:sz w:val="24"/>
          <w:szCs w:val="24"/>
        </w:rPr>
        <w:t xml:space="preserve"> </w:t>
      </w:r>
      <w:r w:rsidRPr="003A7D22">
        <w:rPr>
          <w:sz w:val="24"/>
          <w:szCs w:val="24"/>
        </w:rPr>
        <w:t xml:space="preserve">информационно-образовательной среде </w:t>
      </w:r>
      <w:r w:rsidR="00777B09" w:rsidRPr="003A7D22">
        <w:rPr>
          <w:sz w:val="24"/>
          <w:szCs w:val="24"/>
        </w:rPr>
        <w:t>Академии</w:t>
      </w:r>
      <w:r w:rsidRPr="003A7D22">
        <w:rPr>
          <w:sz w:val="24"/>
          <w:szCs w:val="24"/>
        </w:rPr>
        <w:t>. Электронно-библиотечная система</w:t>
      </w:r>
      <w:r w:rsidRPr="003A7D22">
        <w:rPr>
          <w:rFonts w:eastAsia="Calibri"/>
          <w:sz w:val="24"/>
          <w:szCs w:val="24"/>
        </w:rPr>
        <w:t xml:space="preserve"> </w:t>
      </w:r>
      <w:r w:rsidRPr="003A7D22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3A7D22">
        <w:rPr>
          <w:rFonts w:eastAsia="Calibri"/>
          <w:sz w:val="24"/>
          <w:szCs w:val="24"/>
        </w:rPr>
        <w:t xml:space="preserve"> </w:t>
      </w:r>
      <w:r w:rsidRPr="003A7D22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3A7D22">
        <w:rPr>
          <w:rFonts w:eastAsia="Calibri"/>
          <w:sz w:val="24"/>
          <w:szCs w:val="24"/>
        </w:rPr>
        <w:t xml:space="preserve"> </w:t>
      </w:r>
      <w:r w:rsidRPr="003A7D22">
        <w:rPr>
          <w:sz w:val="24"/>
          <w:szCs w:val="24"/>
        </w:rPr>
        <w:t>организации, так и вне ее.</w:t>
      </w:r>
    </w:p>
    <w:p w:rsidR="007F4B97" w:rsidRPr="003A7D22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3A7D22">
        <w:rPr>
          <w:sz w:val="24"/>
          <w:szCs w:val="24"/>
        </w:rPr>
        <w:t>Электронная информационно-образовательная среда</w:t>
      </w:r>
      <w:r w:rsidR="005C20F0" w:rsidRPr="003A7D22">
        <w:rPr>
          <w:sz w:val="24"/>
          <w:szCs w:val="24"/>
        </w:rPr>
        <w:t xml:space="preserve"> </w:t>
      </w:r>
      <w:r w:rsidR="00777B09" w:rsidRPr="003A7D22">
        <w:rPr>
          <w:sz w:val="24"/>
          <w:szCs w:val="24"/>
        </w:rPr>
        <w:t>Академии</w:t>
      </w:r>
      <w:r w:rsidRPr="003A7D22">
        <w:rPr>
          <w:sz w:val="24"/>
          <w:szCs w:val="24"/>
        </w:rPr>
        <w:t xml:space="preserve"> обеспечивает:</w:t>
      </w:r>
      <w:r w:rsidRPr="003A7D22">
        <w:rPr>
          <w:rFonts w:eastAsia="Calibri"/>
          <w:sz w:val="24"/>
          <w:szCs w:val="24"/>
        </w:rPr>
        <w:t xml:space="preserve"> </w:t>
      </w:r>
      <w:r w:rsidRPr="003A7D22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3A7D22">
        <w:rPr>
          <w:rFonts w:eastAsia="Calibri"/>
          <w:sz w:val="24"/>
          <w:szCs w:val="24"/>
        </w:rPr>
        <w:t xml:space="preserve"> </w:t>
      </w:r>
      <w:r w:rsidRPr="003A7D22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3A7D22">
        <w:rPr>
          <w:rFonts w:eastAsia="Calibri"/>
          <w:sz w:val="24"/>
          <w:szCs w:val="24"/>
        </w:rPr>
        <w:t xml:space="preserve"> </w:t>
      </w:r>
      <w:r w:rsidRPr="003A7D22">
        <w:rPr>
          <w:sz w:val="24"/>
          <w:szCs w:val="24"/>
        </w:rPr>
        <w:t>указанным в рабочих программах;</w:t>
      </w:r>
      <w:r w:rsidRPr="003A7D22">
        <w:rPr>
          <w:rFonts w:eastAsia="Calibri"/>
          <w:sz w:val="24"/>
          <w:szCs w:val="24"/>
        </w:rPr>
        <w:t xml:space="preserve"> </w:t>
      </w:r>
      <w:r w:rsidRPr="003A7D22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3A7D22">
        <w:rPr>
          <w:rFonts w:eastAsia="Calibri"/>
          <w:sz w:val="24"/>
          <w:szCs w:val="24"/>
        </w:rPr>
        <w:t xml:space="preserve"> </w:t>
      </w:r>
      <w:r w:rsidRPr="003A7D22">
        <w:rPr>
          <w:sz w:val="24"/>
          <w:szCs w:val="24"/>
        </w:rPr>
        <w:t>и результатов освоения основной образовательной программы;</w:t>
      </w:r>
      <w:r w:rsidRPr="003A7D22">
        <w:rPr>
          <w:rFonts w:eastAsia="Calibri"/>
          <w:sz w:val="24"/>
          <w:szCs w:val="24"/>
        </w:rPr>
        <w:t xml:space="preserve"> </w:t>
      </w:r>
      <w:r w:rsidRPr="003A7D22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3A7D22">
        <w:rPr>
          <w:rFonts w:eastAsia="Calibri"/>
          <w:sz w:val="24"/>
          <w:szCs w:val="24"/>
        </w:rPr>
        <w:t xml:space="preserve"> </w:t>
      </w:r>
      <w:r w:rsidRPr="003A7D22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3A7D22">
        <w:rPr>
          <w:rFonts w:eastAsia="Calibri"/>
          <w:sz w:val="24"/>
          <w:szCs w:val="24"/>
        </w:rPr>
        <w:t xml:space="preserve"> </w:t>
      </w:r>
      <w:r w:rsidRPr="003A7D22">
        <w:rPr>
          <w:sz w:val="24"/>
          <w:szCs w:val="24"/>
        </w:rPr>
        <w:t>образовательных технологий;</w:t>
      </w:r>
      <w:r w:rsidRPr="003A7D22">
        <w:rPr>
          <w:rFonts w:eastAsia="Calibri"/>
          <w:sz w:val="24"/>
          <w:szCs w:val="24"/>
        </w:rPr>
        <w:t xml:space="preserve"> </w:t>
      </w:r>
      <w:r w:rsidRPr="003A7D22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3A7D22">
        <w:rPr>
          <w:rFonts w:eastAsia="Calibri"/>
          <w:sz w:val="24"/>
          <w:szCs w:val="24"/>
        </w:rPr>
        <w:t xml:space="preserve"> </w:t>
      </w:r>
      <w:r w:rsidRPr="003A7D22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3A7D22">
        <w:rPr>
          <w:rFonts w:eastAsia="Calibri"/>
          <w:sz w:val="24"/>
          <w:szCs w:val="24"/>
        </w:rPr>
        <w:t xml:space="preserve"> </w:t>
      </w:r>
      <w:r w:rsidRPr="003A7D22">
        <w:rPr>
          <w:sz w:val="24"/>
          <w:szCs w:val="24"/>
        </w:rPr>
        <w:t>образовательного процесса;</w:t>
      </w:r>
      <w:r w:rsidRPr="003A7D22">
        <w:rPr>
          <w:rFonts w:eastAsia="Calibri"/>
          <w:sz w:val="24"/>
          <w:szCs w:val="24"/>
        </w:rPr>
        <w:t xml:space="preserve"> </w:t>
      </w:r>
      <w:r w:rsidRPr="003A7D22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3A7D22">
        <w:rPr>
          <w:rFonts w:eastAsia="Calibri"/>
          <w:sz w:val="24"/>
          <w:szCs w:val="24"/>
        </w:rPr>
        <w:t xml:space="preserve"> </w:t>
      </w:r>
      <w:r w:rsidRPr="003A7D22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3A7D22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3A7D22" w:rsidRDefault="00EE165B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3A7D22">
        <w:rPr>
          <w:rFonts w:eastAsia="Calibri"/>
          <w:b/>
          <w:sz w:val="24"/>
          <w:szCs w:val="24"/>
          <w:lang w:eastAsia="en-US"/>
        </w:rPr>
        <w:t>10.</w:t>
      </w:r>
      <w:r w:rsidR="009528CA" w:rsidRPr="003A7D22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3A7D22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3A7D22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3A7D22" w:rsidRDefault="007F4B97" w:rsidP="00A76E53">
      <w:pPr>
        <w:ind w:firstLine="709"/>
        <w:jc w:val="both"/>
        <w:rPr>
          <w:sz w:val="24"/>
          <w:szCs w:val="24"/>
        </w:rPr>
      </w:pPr>
      <w:r w:rsidRPr="003A7D22">
        <w:rPr>
          <w:sz w:val="24"/>
          <w:szCs w:val="24"/>
        </w:rPr>
        <w:t>Для того чтобы успешно о</w:t>
      </w:r>
      <w:r w:rsidR="004E4DB2" w:rsidRPr="003A7D22">
        <w:rPr>
          <w:sz w:val="24"/>
          <w:szCs w:val="24"/>
        </w:rPr>
        <w:t xml:space="preserve">своить </w:t>
      </w:r>
      <w:r w:rsidRPr="003A7D22">
        <w:rPr>
          <w:sz w:val="24"/>
          <w:szCs w:val="24"/>
        </w:rPr>
        <w:t>дисциплин</w:t>
      </w:r>
      <w:r w:rsidR="004E4DB2" w:rsidRPr="003A7D22">
        <w:rPr>
          <w:sz w:val="24"/>
          <w:szCs w:val="24"/>
        </w:rPr>
        <w:t>у</w:t>
      </w:r>
      <w:r w:rsidRPr="003A7D22">
        <w:rPr>
          <w:sz w:val="24"/>
          <w:szCs w:val="24"/>
        </w:rPr>
        <w:t xml:space="preserve"> </w:t>
      </w:r>
      <w:r w:rsidR="009528CA" w:rsidRPr="003A7D22">
        <w:rPr>
          <w:bCs/>
          <w:sz w:val="24"/>
          <w:szCs w:val="24"/>
        </w:rPr>
        <w:t>«</w:t>
      </w:r>
      <w:r w:rsidR="007F17E5">
        <w:rPr>
          <w:bCs/>
          <w:sz w:val="24"/>
          <w:szCs w:val="24"/>
        </w:rPr>
        <w:t>Современная литература стран изучаемого языка</w:t>
      </w:r>
      <w:r w:rsidR="009528CA" w:rsidRPr="003A7D22">
        <w:rPr>
          <w:bCs/>
          <w:sz w:val="24"/>
          <w:szCs w:val="24"/>
        </w:rPr>
        <w:t>»</w:t>
      </w:r>
      <w:r w:rsidRPr="003A7D22">
        <w:rPr>
          <w:bCs/>
          <w:sz w:val="24"/>
          <w:szCs w:val="24"/>
        </w:rPr>
        <w:t xml:space="preserve"> </w:t>
      </w:r>
      <w:r w:rsidRPr="003A7D22">
        <w:rPr>
          <w:sz w:val="24"/>
          <w:szCs w:val="24"/>
        </w:rPr>
        <w:t xml:space="preserve">обучающиеся должны выполнить следующие </w:t>
      </w:r>
      <w:r w:rsidR="004E4DB2" w:rsidRPr="003A7D22">
        <w:rPr>
          <w:sz w:val="24"/>
          <w:szCs w:val="24"/>
        </w:rPr>
        <w:t xml:space="preserve">методические </w:t>
      </w:r>
      <w:r w:rsidRPr="003A7D22">
        <w:rPr>
          <w:sz w:val="24"/>
          <w:szCs w:val="24"/>
        </w:rPr>
        <w:t>указания</w:t>
      </w:r>
      <w:r w:rsidR="004E4DB2" w:rsidRPr="003A7D22">
        <w:rPr>
          <w:sz w:val="24"/>
          <w:szCs w:val="24"/>
        </w:rPr>
        <w:t>.</w:t>
      </w:r>
    </w:p>
    <w:p w:rsidR="007F4B97" w:rsidRPr="003A7D22" w:rsidRDefault="007F4B97" w:rsidP="00A76E53">
      <w:pPr>
        <w:ind w:firstLine="709"/>
        <w:jc w:val="both"/>
        <w:rPr>
          <w:sz w:val="24"/>
          <w:szCs w:val="24"/>
        </w:rPr>
      </w:pPr>
      <w:r w:rsidRPr="003A7D22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3A7D22">
        <w:rPr>
          <w:b/>
          <w:sz w:val="24"/>
          <w:szCs w:val="24"/>
        </w:rPr>
        <w:t>лекционного типа</w:t>
      </w:r>
      <w:r w:rsidRPr="003A7D22">
        <w:rPr>
          <w:sz w:val="24"/>
          <w:szCs w:val="24"/>
        </w:rPr>
        <w:t>:</w:t>
      </w:r>
    </w:p>
    <w:p w:rsidR="007F4B97" w:rsidRPr="003A7D22" w:rsidRDefault="007F4B97" w:rsidP="00A76E53">
      <w:pPr>
        <w:ind w:firstLine="709"/>
        <w:jc w:val="both"/>
        <w:rPr>
          <w:sz w:val="24"/>
          <w:szCs w:val="24"/>
        </w:rPr>
      </w:pPr>
      <w:r w:rsidRPr="003A7D22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3A7D22" w:rsidRDefault="007F4B97" w:rsidP="00A76E53">
      <w:pPr>
        <w:ind w:firstLine="709"/>
        <w:jc w:val="both"/>
        <w:rPr>
          <w:b/>
          <w:sz w:val="24"/>
          <w:szCs w:val="24"/>
        </w:rPr>
      </w:pPr>
      <w:r w:rsidRPr="003A7D22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3A7D22">
        <w:rPr>
          <w:b/>
          <w:sz w:val="24"/>
          <w:szCs w:val="24"/>
        </w:rPr>
        <w:t xml:space="preserve">семинарского типа: </w:t>
      </w:r>
    </w:p>
    <w:p w:rsidR="007F4B97" w:rsidRPr="003A7D22" w:rsidRDefault="007F4B97" w:rsidP="00A76E53">
      <w:pPr>
        <w:ind w:firstLine="709"/>
        <w:jc w:val="both"/>
        <w:rPr>
          <w:sz w:val="24"/>
          <w:szCs w:val="24"/>
        </w:rPr>
      </w:pPr>
      <w:r w:rsidRPr="003A7D22">
        <w:rPr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</w:t>
      </w:r>
      <w:r w:rsidRPr="003A7D22">
        <w:rPr>
          <w:sz w:val="24"/>
          <w:szCs w:val="24"/>
        </w:rPr>
        <w:lastRenderedPageBreak/>
        <w:t>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3A7D22" w:rsidRDefault="007F4B97" w:rsidP="00A76E53">
      <w:pPr>
        <w:ind w:firstLine="709"/>
        <w:jc w:val="both"/>
        <w:rPr>
          <w:b/>
          <w:sz w:val="24"/>
          <w:szCs w:val="24"/>
        </w:rPr>
      </w:pPr>
      <w:r w:rsidRPr="003A7D22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3A7D22">
        <w:rPr>
          <w:b/>
          <w:sz w:val="24"/>
          <w:szCs w:val="24"/>
        </w:rPr>
        <w:t>самостоятельной работы:</w:t>
      </w:r>
    </w:p>
    <w:p w:rsidR="007F4B97" w:rsidRPr="003A7D22" w:rsidRDefault="007F4B97" w:rsidP="00A76E53">
      <w:pPr>
        <w:ind w:firstLine="709"/>
        <w:jc w:val="both"/>
        <w:rPr>
          <w:sz w:val="24"/>
          <w:szCs w:val="24"/>
        </w:rPr>
      </w:pPr>
      <w:r w:rsidRPr="003A7D22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3A7D22" w:rsidRDefault="007F4B97" w:rsidP="00A76E53">
      <w:pPr>
        <w:ind w:firstLine="709"/>
        <w:jc w:val="both"/>
        <w:rPr>
          <w:sz w:val="24"/>
          <w:szCs w:val="24"/>
        </w:rPr>
      </w:pPr>
      <w:r w:rsidRPr="003A7D22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3A7D22" w:rsidRDefault="007F4B97" w:rsidP="00A76E53">
      <w:pPr>
        <w:ind w:firstLine="709"/>
        <w:jc w:val="both"/>
        <w:rPr>
          <w:sz w:val="24"/>
          <w:szCs w:val="24"/>
        </w:rPr>
      </w:pPr>
      <w:r w:rsidRPr="003A7D22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3A7D22" w:rsidRDefault="007F4B97" w:rsidP="00A76E53">
      <w:pPr>
        <w:ind w:firstLine="709"/>
        <w:jc w:val="both"/>
        <w:rPr>
          <w:sz w:val="24"/>
          <w:szCs w:val="24"/>
        </w:rPr>
      </w:pPr>
      <w:r w:rsidRPr="003A7D22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3A7D22" w:rsidRDefault="007F4B97" w:rsidP="00A76E53">
      <w:pPr>
        <w:ind w:firstLine="709"/>
        <w:jc w:val="both"/>
        <w:rPr>
          <w:sz w:val="24"/>
          <w:szCs w:val="24"/>
        </w:rPr>
      </w:pPr>
      <w:r w:rsidRPr="003A7D22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3A7D22" w:rsidRDefault="007F4B97" w:rsidP="00A76E53">
      <w:pPr>
        <w:ind w:firstLine="709"/>
        <w:jc w:val="both"/>
        <w:rPr>
          <w:sz w:val="24"/>
          <w:szCs w:val="24"/>
        </w:rPr>
      </w:pPr>
      <w:r w:rsidRPr="003A7D22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3A7D22" w:rsidRDefault="007F4B97" w:rsidP="00A76E53">
      <w:pPr>
        <w:ind w:firstLine="709"/>
        <w:jc w:val="both"/>
        <w:rPr>
          <w:sz w:val="24"/>
          <w:szCs w:val="24"/>
        </w:rPr>
      </w:pPr>
      <w:r w:rsidRPr="003A7D22">
        <w:rPr>
          <w:sz w:val="24"/>
          <w:szCs w:val="24"/>
        </w:rPr>
        <w:t>Наилучший способ научиться выделять главное в тексте, улавливать проблематич</w:t>
      </w:r>
      <w:r w:rsidRPr="003A7D22">
        <w:rPr>
          <w:sz w:val="24"/>
          <w:szCs w:val="24"/>
        </w:rPr>
        <w:lastRenderedPageBreak/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3A7D22" w:rsidRDefault="007F4B97" w:rsidP="00A76E53">
      <w:pPr>
        <w:ind w:firstLine="709"/>
        <w:jc w:val="both"/>
        <w:rPr>
          <w:sz w:val="24"/>
          <w:szCs w:val="24"/>
        </w:rPr>
      </w:pPr>
      <w:r w:rsidRPr="003A7D22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3A7D22" w:rsidRDefault="007F4B97" w:rsidP="00A76E53">
      <w:pPr>
        <w:ind w:firstLine="709"/>
        <w:jc w:val="both"/>
        <w:rPr>
          <w:sz w:val="24"/>
          <w:szCs w:val="24"/>
        </w:rPr>
      </w:pPr>
      <w:r w:rsidRPr="003A7D22">
        <w:rPr>
          <w:sz w:val="24"/>
          <w:szCs w:val="24"/>
        </w:rPr>
        <w:t>Следующим этапом работы</w:t>
      </w:r>
      <w:r w:rsidRPr="003A7D22">
        <w:rPr>
          <w:b/>
          <w:bCs/>
          <w:sz w:val="24"/>
          <w:szCs w:val="24"/>
        </w:rPr>
        <w:t xml:space="preserve"> </w:t>
      </w:r>
      <w:r w:rsidRPr="003A7D22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3A7D22" w:rsidRDefault="007F4B97" w:rsidP="00A76E53">
      <w:pPr>
        <w:ind w:firstLine="709"/>
        <w:jc w:val="both"/>
        <w:rPr>
          <w:sz w:val="24"/>
          <w:szCs w:val="24"/>
        </w:rPr>
      </w:pPr>
      <w:r w:rsidRPr="003A7D22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3A7D22" w:rsidRDefault="007F4B97" w:rsidP="005C133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A7D22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3A7D22" w:rsidRDefault="007F4B97" w:rsidP="005C133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A7D22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3A7D22" w:rsidRDefault="007F4B97" w:rsidP="005C133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A7D22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3A7D22" w:rsidRDefault="007F4B97" w:rsidP="005C133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A7D22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3A7D22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</w:p>
    <w:p w:rsidR="007F4B97" w:rsidRPr="003A7D22" w:rsidRDefault="007F4B97" w:rsidP="005C133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A7D22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3A7D22" w:rsidRDefault="007F4B97" w:rsidP="005C133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A7D22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3A7D22" w:rsidRDefault="007F4B97" w:rsidP="005C133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A7D22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3A7D22" w:rsidRDefault="007F4B97" w:rsidP="005C133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A7D22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3A7D22" w:rsidRDefault="007F4B97" w:rsidP="00A76E53">
      <w:pPr>
        <w:ind w:firstLine="709"/>
        <w:jc w:val="both"/>
        <w:rPr>
          <w:sz w:val="24"/>
          <w:szCs w:val="24"/>
        </w:rPr>
      </w:pPr>
      <w:r w:rsidRPr="003A7D22">
        <w:rPr>
          <w:b/>
          <w:bCs/>
          <w:sz w:val="24"/>
          <w:szCs w:val="24"/>
        </w:rPr>
        <w:t>Подготовка к промежуточной аттестации</w:t>
      </w:r>
      <w:r w:rsidRPr="003A7D22">
        <w:rPr>
          <w:bCs/>
          <w:sz w:val="24"/>
          <w:szCs w:val="24"/>
        </w:rPr>
        <w:t>:</w:t>
      </w:r>
    </w:p>
    <w:p w:rsidR="007F4B97" w:rsidRPr="003A7D22" w:rsidRDefault="007F4B97" w:rsidP="00A76E53">
      <w:pPr>
        <w:ind w:firstLine="709"/>
        <w:jc w:val="both"/>
        <w:rPr>
          <w:sz w:val="24"/>
          <w:szCs w:val="24"/>
        </w:rPr>
      </w:pPr>
      <w:r w:rsidRPr="003A7D22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3A7D22" w:rsidRDefault="007F4B97" w:rsidP="00A76E53">
      <w:pPr>
        <w:ind w:firstLine="709"/>
        <w:jc w:val="both"/>
        <w:rPr>
          <w:sz w:val="24"/>
          <w:szCs w:val="24"/>
        </w:rPr>
      </w:pPr>
      <w:r w:rsidRPr="003A7D22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3A7D22" w:rsidRDefault="007F4B97" w:rsidP="00A76E53">
      <w:pPr>
        <w:ind w:firstLine="709"/>
        <w:jc w:val="both"/>
        <w:rPr>
          <w:sz w:val="24"/>
          <w:szCs w:val="24"/>
        </w:rPr>
      </w:pPr>
      <w:r w:rsidRPr="003A7D22">
        <w:rPr>
          <w:sz w:val="24"/>
          <w:szCs w:val="24"/>
        </w:rPr>
        <w:t>- внимательно прочитать рекомендованную литературу;</w:t>
      </w:r>
    </w:p>
    <w:p w:rsidR="007F4B97" w:rsidRPr="003A7D22" w:rsidRDefault="007F4B97" w:rsidP="00A76E53">
      <w:pPr>
        <w:ind w:firstLine="709"/>
        <w:jc w:val="both"/>
        <w:rPr>
          <w:sz w:val="24"/>
          <w:szCs w:val="24"/>
        </w:rPr>
      </w:pPr>
      <w:r w:rsidRPr="003A7D22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3A7D22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3A7D22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3A7D22">
        <w:rPr>
          <w:rFonts w:eastAsia="Calibri"/>
          <w:b/>
          <w:sz w:val="24"/>
          <w:szCs w:val="24"/>
          <w:lang w:eastAsia="en-US"/>
        </w:rPr>
        <w:t>11.</w:t>
      </w:r>
      <w:r w:rsidR="009528CA" w:rsidRPr="003A7D22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3A7D22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A7D22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3A7D22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A7D22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3A7D22">
        <w:rPr>
          <w:sz w:val="24"/>
          <w:szCs w:val="24"/>
        </w:rPr>
        <w:t xml:space="preserve"> </w:t>
      </w:r>
      <w:r w:rsidRPr="003A7D22">
        <w:rPr>
          <w:sz w:val="24"/>
          <w:szCs w:val="24"/>
        </w:rPr>
        <w:t>самостоятельной работы.</w:t>
      </w:r>
    </w:p>
    <w:p w:rsidR="00CF2B2F" w:rsidRPr="003A7D22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A7D22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3A7D22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A7D22">
        <w:rPr>
          <w:sz w:val="24"/>
          <w:szCs w:val="24"/>
        </w:rPr>
        <w:t>•</w:t>
      </w:r>
      <w:r w:rsidRPr="003A7D22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</w:t>
      </w:r>
      <w:r w:rsidR="003A7D22">
        <w:rPr>
          <w:sz w:val="24"/>
          <w:szCs w:val="24"/>
        </w:rPr>
        <w:t>отечных систем (</w:t>
      </w:r>
      <w:r w:rsidRPr="003A7D22">
        <w:rPr>
          <w:sz w:val="24"/>
          <w:szCs w:val="24"/>
        </w:rPr>
        <w:t>ЭБС IPRBooks</w:t>
      </w:r>
      <w:r w:rsidR="00951F6B" w:rsidRPr="003A7D22">
        <w:rPr>
          <w:sz w:val="24"/>
          <w:szCs w:val="24"/>
        </w:rPr>
        <w:t>, ЭБС Юрайт</w:t>
      </w:r>
      <w:r w:rsidRPr="003A7D22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3A7D22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A7D22">
        <w:rPr>
          <w:sz w:val="24"/>
          <w:szCs w:val="24"/>
        </w:rPr>
        <w:lastRenderedPageBreak/>
        <w:t>•</w:t>
      </w:r>
      <w:r w:rsidRPr="003A7D22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3A7D22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A7D22">
        <w:rPr>
          <w:sz w:val="24"/>
          <w:szCs w:val="24"/>
        </w:rPr>
        <w:t>•</w:t>
      </w:r>
      <w:r w:rsidRPr="003A7D22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3A7D22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A7D22">
        <w:rPr>
          <w:sz w:val="24"/>
          <w:szCs w:val="24"/>
        </w:rPr>
        <w:t>•</w:t>
      </w:r>
      <w:r w:rsidRPr="003A7D22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3A7D22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A7D22">
        <w:rPr>
          <w:sz w:val="24"/>
          <w:szCs w:val="24"/>
        </w:rPr>
        <w:t>•</w:t>
      </w:r>
      <w:r w:rsidRPr="003A7D22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3A7D22">
        <w:rPr>
          <w:sz w:val="24"/>
          <w:szCs w:val="24"/>
        </w:rPr>
        <w:t>заимодействие посредством сети «Интернет».</w:t>
      </w:r>
    </w:p>
    <w:p w:rsidR="00CF2B2F" w:rsidRPr="003A7D22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A7D22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3A7D22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A7D22">
        <w:rPr>
          <w:sz w:val="24"/>
          <w:szCs w:val="24"/>
        </w:rPr>
        <w:t>•</w:t>
      </w:r>
      <w:r w:rsidRPr="003A7D22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3A7D22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A7D22">
        <w:rPr>
          <w:sz w:val="24"/>
          <w:szCs w:val="24"/>
        </w:rPr>
        <w:t>•</w:t>
      </w:r>
      <w:r w:rsidRPr="003A7D22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3A7D22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A7D22">
        <w:rPr>
          <w:sz w:val="24"/>
          <w:szCs w:val="24"/>
        </w:rPr>
        <w:t>•</w:t>
      </w:r>
      <w:r w:rsidRPr="003A7D22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3A7D22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A7D22">
        <w:rPr>
          <w:sz w:val="24"/>
          <w:szCs w:val="24"/>
        </w:rPr>
        <w:t>•</w:t>
      </w:r>
      <w:r w:rsidRPr="003A7D22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3A7D22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A7D22">
        <w:rPr>
          <w:sz w:val="24"/>
          <w:szCs w:val="24"/>
        </w:rPr>
        <w:t>•</w:t>
      </w:r>
      <w:r w:rsidRPr="003A7D22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3A7D22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A7D22">
        <w:rPr>
          <w:sz w:val="24"/>
          <w:szCs w:val="24"/>
        </w:rPr>
        <w:t>•</w:t>
      </w:r>
      <w:r w:rsidRPr="003A7D22">
        <w:rPr>
          <w:sz w:val="24"/>
          <w:szCs w:val="24"/>
        </w:rPr>
        <w:tab/>
        <w:t>компьютерное тестирование;</w:t>
      </w:r>
    </w:p>
    <w:p w:rsidR="00CF2B2F" w:rsidRPr="003A7D22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A7D22">
        <w:rPr>
          <w:sz w:val="24"/>
          <w:szCs w:val="24"/>
        </w:rPr>
        <w:t>•</w:t>
      </w:r>
      <w:r w:rsidRPr="003A7D22">
        <w:rPr>
          <w:sz w:val="24"/>
          <w:szCs w:val="24"/>
        </w:rPr>
        <w:tab/>
        <w:t>демонстрация мультимедийных материалов.</w:t>
      </w:r>
    </w:p>
    <w:p w:rsidR="00CF2B2F" w:rsidRPr="003A7D22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A7D22">
        <w:rPr>
          <w:sz w:val="24"/>
          <w:szCs w:val="24"/>
        </w:rPr>
        <w:t>ПЕРЕЧЕНЬ ПРОГРАММНОГО ОБЕСПЕЧЕНИЯ</w:t>
      </w:r>
    </w:p>
    <w:p w:rsidR="00CF2B2F" w:rsidRPr="003A7D22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A7D22">
        <w:rPr>
          <w:sz w:val="24"/>
          <w:szCs w:val="24"/>
        </w:rPr>
        <w:t>•</w:t>
      </w:r>
      <w:r w:rsidRPr="003A7D22">
        <w:rPr>
          <w:sz w:val="24"/>
          <w:szCs w:val="24"/>
        </w:rPr>
        <w:tab/>
        <w:t xml:space="preserve">Microsoft Windows XP Professional SP3 </w:t>
      </w:r>
    </w:p>
    <w:p w:rsidR="00CF2B2F" w:rsidRPr="003A7D22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3A7D22">
        <w:rPr>
          <w:sz w:val="24"/>
          <w:szCs w:val="24"/>
          <w:lang w:val="en-US"/>
        </w:rPr>
        <w:t>•</w:t>
      </w:r>
      <w:r w:rsidRPr="003A7D22">
        <w:rPr>
          <w:sz w:val="24"/>
          <w:szCs w:val="24"/>
          <w:lang w:val="en-US"/>
        </w:rPr>
        <w:tab/>
        <w:t xml:space="preserve">Microsoft Office Professional 2007 Russian </w:t>
      </w:r>
    </w:p>
    <w:p w:rsidR="00CF2B2F" w:rsidRPr="003A7D22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3A7D22">
        <w:rPr>
          <w:sz w:val="24"/>
          <w:szCs w:val="24"/>
          <w:lang w:val="en-US"/>
        </w:rPr>
        <w:t>•</w:t>
      </w:r>
      <w:r w:rsidRPr="003A7D22">
        <w:rPr>
          <w:sz w:val="24"/>
          <w:szCs w:val="24"/>
          <w:lang w:val="en-US"/>
        </w:rPr>
        <w:tab/>
      </w:r>
      <w:r w:rsidRPr="003A7D22">
        <w:rPr>
          <w:sz w:val="24"/>
          <w:szCs w:val="24"/>
        </w:rPr>
        <w:t>Антивирус</w:t>
      </w:r>
      <w:r w:rsidRPr="003A7D22">
        <w:rPr>
          <w:sz w:val="24"/>
          <w:szCs w:val="24"/>
          <w:lang w:val="en-US"/>
        </w:rPr>
        <w:t xml:space="preserve"> </w:t>
      </w:r>
      <w:r w:rsidRPr="003A7D22">
        <w:rPr>
          <w:sz w:val="24"/>
          <w:szCs w:val="24"/>
        </w:rPr>
        <w:t>Касперского</w:t>
      </w:r>
    </w:p>
    <w:p w:rsidR="00CF2B2F" w:rsidRPr="003A7D22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A7D22">
        <w:rPr>
          <w:sz w:val="24"/>
          <w:szCs w:val="24"/>
        </w:rPr>
        <w:t>•</w:t>
      </w:r>
      <w:r w:rsidRPr="003A7D22">
        <w:rPr>
          <w:sz w:val="24"/>
          <w:szCs w:val="24"/>
        </w:rPr>
        <w:tab/>
        <w:t>Cистема управления курсами LMS Moodle</w:t>
      </w:r>
    </w:p>
    <w:p w:rsidR="00CF2B2F" w:rsidRPr="003A7D22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A7D22">
        <w:rPr>
          <w:sz w:val="24"/>
          <w:szCs w:val="24"/>
        </w:rPr>
        <w:t>ПЕРЕЧЕНЬ ИНФОРМАЦИОННЫХ СПРАВОЧНЫХ СИСТЕМ</w:t>
      </w:r>
    </w:p>
    <w:p w:rsidR="00CF2B2F" w:rsidRPr="003A7D22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A7D22">
        <w:rPr>
          <w:sz w:val="24"/>
          <w:szCs w:val="24"/>
        </w:rPr>
        <w:t>•</w:t>
      </w:r>
      <w:r w:rsidRPr="003A7D22">
        <w:rPr>
          <w:sz w:val="24"/>
          <w:szCs w:val="24"/>
        </w:rPr>
        <w:tab/>
        <w:t>Справочная правовая система «Консультант Плюс»</w:t>
      </w:r>
    </w:p>
    <w:p w:rsidR="00CF2B2F" w:rsidRPr="003A7D22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A7D22">
        <w:rPr>
          <w:sz w:val="24"/>
          <w:szCs w:val="24"/>
        </w:rPr>
        <w:t>•</w:t>
      </w:r>
      <w:r w:rsidRPr="003A7D22">
        <w:rPr>
          <w:sz w:val="24"/>
          <w:szCs w:val="24"/>
        </w:rPr>
        <w:tab/>
        <w:t>Справочная правовая система «Гарант»</w:t>
      </w:r>
    </w:p>
    <w:p w:rsidR="00CF2B2F" w:rsidRPr="003A7D22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670DC5" w:rsidRPr="003A7D22" w:rsidRDefault="00670DC5" w:rsidP="00670DC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3A7D22">
        <w:rPr>
          <w:b/>
          <w:sz w:val="24"/>
          <w:szCs w:val="24"/>
        </w:rPr>
        <w:t xml:space="preserve">12. Описание материально-технической базы, необходимой для осуществления образовательного процесса по дисциплине </w:t>
      </w:r>
    </w:p>
    <w:p w:rsidR="00670DC5" w:rsidRPr="003A7D22" w:rsidRDefault="00670DC5" w:rsidP="00670DC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A7D22">
        <w:rPr>
          <w:sz w:val="24"/>
          <w:szCs w:val="24"/>
        </w:rPr>
        <w:t>Для осуществления образовательного процесса по дисциплине  «</w:t>
      </w:r>
      <w:r w:rsidR="007F17E5">
        <w:rPr>
          <w:sz w:val="24"/>
          <w:szCs w:val="24"/>
        </w:rPr>
        <w:t>Современная литература стран изучаемого языка</w:t>
      </w:r>
      <w:r w:rsidRPr="003A7D22">
        <w:rPr>
          <w:sz w:val="24"/>
          <w:szCs w:val="24"/>
        </w:rPr>
        <w:t>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670DC5" w:rsidRPr="003A7D22" w:rsidRDefault="00670DC5" w:rsidP="00670DC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A7D22">
        <w:rPr>
          <w:sz w:val="24"/>
          <w:szCs w:val="24"/>
        </w:rPr>
        <w:t xml:space="preserve">Специальные помещения представляют собой учебные аудитории для проведения  лекционных занятий (ауд. 200,201,202 учебного корпуса, расположенного по адресу г.Омск, ул. 4-я Челюскинцев, 2а), занятий семинарского типа (ауд. 213а учебного корпуса, расположенного по адресу г.Омск, ул. 4-я Челюскинцев, 2а),  групповых и индивидуальных консультаций (ауд. 213а учебного корпуса, расположенного по адресу г.Омск, ул. 4-я Челюскинцев, 2а), текущего контроля и промежуточной аттестации (ауд. 213а учебного корпуса, расположенного по адресу г. Омск, ул. 4-я Челюскинцев, 2а), а также помещения  для самостоятельной работы (ауд. 219 учебного корпуса, расположенного по адресу г.Омск, ул. 4-я Челюскинцев, 2а) и помещения для хранения и профилактического  обслуживания учебного оборудования (ауд. 113 учебного корпуса, расположенного по адресу г.Омск, ул. 4-я Челюскинцев, 2а). </w:t>
      </w:r>
    </w:p>
    <w:p w:rsidR="00670DC5" w:rsidRPr="003A7D22" w:rsidRDefault="00670DC5" w:rsidP="00670DC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A7D22">
        <w:rPr>
          <w:sz w:val="24"/>
          <w:szCs w:val="24"/>
        </w:rPr>
        <w:lastRenderedPageBreak/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670DC5" w:rsidRPr="003A7D22" w:rsidRDefault="00670DC5" w:rsidP="00670DC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A7D22">
        <w:rPr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670DC5" w:rsidRPr="003A7D22" w:rsidRDefault="00670DC5" w:rsidP="00670DC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A7D22">
        <w:rPr>
          <w:sz w:val="24"/>
          <w:szCs w:val="24"/>
        </w:rPr>
        <w:t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670DC5" w:rsidRPr="003A7D22" w:rsidRDefault="00670DC5" w:rsidP="00670DC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A7D22">
        <w:rPr>
          <w:sz w:val="24"/>
          <w:szCs w:val="24"/>
        </w:rPr>
        <w:t>Перечень материально-технического обеспечения, необходимого для осуществления образовательного процесса по дисциплине, включает в себя 200, 202, 213а учебного корпуса, расположенного по адресу г. Омск, ул. 4-я Челюскинцев, 2а).</w:t>
      </w:r>
    </w:p>
    <w:p w:rsidR="00670DC5" w:rsidRPr="003A7D22" w:rsidRDefault="00670DC5" w:rsidP="00670DC5">
      <w:pPr>
        <w:jc w:val="both"/>
        <w:rPr>
          <w:sz w:val="24"/>
          <w:szCs w:val="24"/>
        </w:rPr>
      </w:pPr>
      <w:r w:rsidRPr="003A7D22">
        <w:rPr>
          <w:sz w:val="24"/>
          <w:szCs w:val="24"/>
        </w:rPr>
        <w:t xml:space="preserve">- 200 </w:t>
      </w:r>
      <w:r w:rsidRPr="003A7D22">
        <w:rPr>
          <w:sz w:val="24"/>
          <w:szCs w:val="24"/>
          <w:shd w:val="clear" w:color="auto" w:fill="F9F9F9"/>
        </w:rPr>
        <w:t xml:space="preserve">учебная аудитория для проведения занятий лекционного и практического типов оснащена: </w:t>
      </w:r>
      <w:r w:rsidRPr="003A7D22">
        <w:rPr>
          <w:sz w:val="24"/>
          <w:szCs w:val="24"/>
        </w:rPr>
        <w:t>столы аудиторные, стулья аудиторные, стол преподавателя, стул преподавателя,</w:t>
      </w:r>
    </w:p>
    <w:p w:rsidR="00670DC5" w:rsidRPr="003A7D22" w:rsidRDefault="00670DC5" w:rsidP="00670DC5">
      <w:pPr>
        <w:jc w:val="both"/>
        <w:rPr>
          <w:sz w:val="24"/>
          <w:szCs w:val="24"/>
        </w:rPr>
      </w:pPr>
      <w:r w:rsidRPr="003A7D22">
        <w:rPr>
          <w:sz w:val="24"/>
          <w:szCs w:val="24"/>
        </w:rPr>
        <w:t>Кафедра с оборудованным компьютером, информационно-телекоммуникационные сети, аппаратно-программные и аудиовизуальные средства: мультимедийный проектор, экран, веб-камеры, фото- и видеоаппаратура. Учебно-наглядные пособия, кондиционер</w:t>
      </w:r>
      <w:r w:rsidRPr="003A7D22">
        <w:rPr>
          <w:sz w:val="24"/>
          <w:szCs w:val="24"/>
          <w:shd w:val="clear" w:color="auto" w:fill="F9F9F9"/>
        </w:rPr>
        <w:t>.</w:t>
      </w:r>
    </w:p>
    <w:p w:rsidR="00670DC5" w:rsidRPr="003A7D22" w:rsidRDefault="00670DC5" w:rsidP="00670DC5">
      <w:pPr>
        <w:jc w:val="both"/>
        <w:rPr>
          <w:sz w:val="24"/>
          <w:szCs w:val="24"/>
          <w:shd w:val="clear" w:color="auto" w:fill="F9F9F9"/>
        </w:rPr>
      </w:pPr>
      <w:r w:rsidRPr="003A7D22">
        <w:rPr>
          <w:sz w:val="24"/>
          <w:szCs w:val="24"/>
        </w:rPr>
        <w:t>- 202</w:t>
      </w:r>
      <w:r w:rsidRPr="003A7D22">
        <w:rPr>
          <w:sz w:val="24"/>
          <w:szCs w:val="24"/>
          <w:shd w:val="clear" w:color="auto" w:fill="F9F9F9"/>
        </w:rPr>
        <w:t xml:space="preserve"> учебная аудитория для проведения занятий лекционного и практического типов оснащена:</w:t>
      </w:r>
      <w:r w:rsidRPr="003A7D22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3A7D22">
        <w:rPr>
          <w:sz w:val="24"/>
          <w:szCs w:val="24"/>
          <w:shd w:val="clear" w:color="auto" w:fill="FFFFFF"/>
        </w:rPr>
        <w:t>Столы (22 шт.), стол преподавательский (1 шт.), стулья (44 шт.), кресло (1 шт.), кафедра (1 шт.)</w:t>
      </w:r>
      <w:r w:rsidRPr="003A7D22">
        <w:rPr>
          <w:sz w:val="24"/>
          <w:szCs w:val="24"/>
          <w:shd w:val="clear" w:color="auto" w:fill="F9F9F9"/>
        </w:rPr>
        <w:t xml:space="preserve"> </w:t>
      </w:r>
    </w:p>
    <w:p w:rsidR="00670DC5" w:rsidRPr="003A7D22" w:rsidRDefault="00670DC5" w:rsidP="00670DC5">
      <w:pPr>
        <w:jc w:val="both"/>
        <w:rPr>
          <w:sz w:val="24"/>
          <w:szCs w:val="24"/>
        </w:rPr>
      </w:pPr>
      <w:r w:rsidRPr="003A7D22">
        <w:rPr>
          <w:sz w:val="24"/>
          <w:szCs w:val="24"/>
          <w:shd w:val="clear" w:color="auto" w:fill="F9F9F9"/>
        </w:rPr>
        <w:t>- 213а</w:t>
      </w:r>
      <w:r w:rsidRPr="003A7D22">
        <w:rPr>
          <w:sz w:val="24"/>
          <w:szCs w:val="24"/>
        </w:rPr>
        <w:t xml:space="preserve">  учебная аудитория филологии, журналистики и массовых коммуникаций оснащена: учебно-наглядные пособия: наглядно-дидактические материалы. </w:t>
      </w:r>
      <w:r w:rsidRPr="003A7D22">
        <w:rPr>
          <w:sz w:val="24"/>
          <w:szCs w:val="24"/>
          <w:shd w:val="clear" w:color="auto" w:fill="FFFFFF"/>
        </w:rPr>
        <w:t>Столы (10 шт.), стол преподавательский (1 шт.), стулья (20 шт.), стул преподавательский (1 шт.), кафедра (1 шт.)</w:t>
      </w:r>
    </w:p>
    <w:p w:rsidR="00670DC5" w:rsidRPr="003A7D22" w:rsidRDefault="00670DC5" w:rsidP="00670DC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A7D22">
        <w:rPr>
          <w:sz w:val="24"/>
          <w:szCs w:val="24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FA5C55" w:rsidRPr="003A7D22" w:rsidRDefault="00FA5C5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3A7D22" w:rsidSect="009D7621"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804" w:rsidRDefault="000A7804" w:rsidP="00160BC1">
      <w:r>
        <w:separator/>
      </w:r>
    </w:p>
  </w:endnote>
  <w:endnote w:type="continuationSeparator" w:id="0">
    <w:p w:rsidR="000A7804" w:rsidRDefault="000A780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804" w:rsidRDefault="000A7804" w:rsidP="00160BC1">
      <w:r>
        <w:separator/>
      </w:r>
    </w:p>
  </w:footnote>
  <w:footnote w:type="continuationSeparator" w:id="0">
    <w:p w:rsidR="000A7804" w:rsidRDefault="000A7804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02E30"/>
    <w:multiLevelType w:val="hybridMultilevel"/>
    <w:tmpl w:val="567EAF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63D90"/>
    <w:multiLevelType w:val="hybridMultilevel"/>
    <w:tmpl w:val="FD369282"/>
    <w:lvl w:ilvl="0" w:tplc="ED3E0E5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F0375"/>
    <w:multiLevelType w:val="hybridMultilevel"/>
    <w:tmpl w:val="9F82E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0402D"/>
    <w:multiLevelType w:val="hybridMultilevel"/>
    <w:tmpl w:val="FE8E3690"/>
    <w:lvl w:ilvl="0" w:tplc="AF664A3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3AF50D15"/>
    <w:multiLevelType w:val="hybridMultilevel"/>
    <w:tmpl w:val="079AE2F6"/>
    <w:lvl w:ilvl="0" w:tplc="978EC0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 w15:restartNumberingAfterBreak="0">
    <w:nsid w:val="5F9A7300"/>
    <w:multiLevelType w:val="hybridMultilevel"/>
    <w:tmpl w:val="2EAA7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573C1"/>
    <w:multiLevelType w:val="hybridMultilevel"/>
    <w:tmpl w:val="F6722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C67B0"/>
    <w:multiLevelType w:val="hybridMultilevel"/>
    <w:tmpl w:val="B5A88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030EF"/>
    <w:multiLevelType w:val="hybridMultilevel"/>
    <w:tmpl w:val="4F68D4BA"/>
    <w:lvl w:ilvl="0" w:tplc="5EFEA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E829A4"/>
    <w:multiLevelType w:val="hybridMultilevel"/>
    <w:tmpl w:val="E89A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191FC4"/>
    <w:multiLevelType w:val="hybridMultilevel"/>
    <w:tmpl w:val="3FCE1B4A"/>
    <w:lvl w:ilvl="0" w:tplc="AC62E1E8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84074D4"/>
    <w:multiLevelType w:val="hybridMultilevel"/>
    <w:tmpl w:val="9AA43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BDE5913"/>
    <w:multiLevelType w:val="hybridMultilevel"/>
    <w:tmpl w:val="092C4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DC7B27"/>
    <w:multiLevelType w:val="hybridMultilevel"/>
    <w:tmpl w:val="BE2E694A"/>
    <w:lvl w:ilvl="0" w:tplc="9A621C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1"/>
  </w:num>
  <w:num w:numId="5">
    <w:abstractNumId w:val="3"/>
  </w:num>
  <w:num w:numId="6">
    <w:abstractNumId w:val="6"/>
  </w:num>
  <w:num w:numId="7">
    <w:abstractNumId w:val="12"/>
  </w:num>
  <w:num w:numId="8">
    <w:abstractNumId w:val="2"/>
  </w:num>
  <w:num w:numId="9">
    <w:abstractNumId w:val="5"/>
  </w:num>
  <w:num w:numId="10">
    <w:abstractNumId w:val="14"/>
  </w:num>
  <w:num w:numId="11">
    <w:abstractNumId w:val="1"/>
  </w:num>
  <w:num w:numId="12">
    <w:abstractNumId w:val="10"/>
  </w:num>
  <w:num w:numId="13">
    <w:abstractNumId w:val="8"/>
  </w:num>
  <w:num w:numId="14">
    <w:abstractNumId w:val="9"/>
  </w:num>
  <w:num w:numId="15">
    <w:abstractNumId w:val="15"/>
  </w:num>
  <w:num w:numId="16">
    <w:abstractNumId w:val="16"/>
  </w:num>
  <w:num w:numId="17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5C7E"/>
    <w:rsid w:val="00020B52"/>
    <w:rsid w:val="00027D2C"/>
    <w:rsid w:val="00027E5B"/>
    <w:rsid w:val="00037461"/>
    <w:rsid w:val="000454B7"/>
    <w:rsid w:val="00051AEE"/>
    <w:rsid w:val="00060A01"/>
    <w:rsid w:val="00064AA9"/>
    <w:rsid w:val="000800F1"/>
    <w:rsid w:val="00082F67"/>
    <w:rsid w:val="000835F5"/>
    <w:rsid w:val="00084E71"/>
    <w:rsid w:val="000875BF"/>
    <w:rsid w:val="000911D1"/>
    <w:rsid w:val="000A2990"/>
    <w:rsid w:val="000A4FAC"/>
    <w:rsid w:val="000A7804"/>
    <w:rsid w:val="000B1331"/>
    <w:rsid w:val="000B65E3"/>
    <w:rsid w:val="000B7795"/>
    <w:rsid w:val="000B7A14"/>
    <w:rsid w:val="000C37C2"/>
    <w:rsid w:val="000C4546"/>
    <w:rsid w:val="000D07C6"/>
    <w:rsid w:val="000D4429"/>
    <w:rsid w:val="000D572D"/>
    <w:rsid w:val="000D6DE5"/>
    <w:rsid w:val="000E37E9"/>
    <w:rsid w:val="000F2560"/>
    <w:rsid w:val="00102E02"/>
    <w:rsid w:val="00111B6C"/>
    <w:rsid w:val="001128FD"/>
    <w:rsid w:val="00114770"/>
    <w:rsid w:val="00115C3D"/>
    <w:rsid w:val="001165D0"/>
    <w:rsid w:val="001166B7"/>
    <w:rsid w:val="001167A8"/>
    <w:rsid w:val="00117080"/>
    <w:rsid w:val="00127108"/>
    <w:rsid w:val="00127DEA"/>
    <w:rsid w:val="00131CDA"/>
    <w:rsid w:val="00132F57"/>
    <w:rsid w:val="001378B1"/>
    <w:rsid w:val="0015639D"/>
    <w:rsid w:val="00160BC1"/>
    <w:rsid w:val="00161C70"/>
    <w:rsid w:val="001716A9"/>
    <w:rsid w:val="00181AAB"/>
    <w:rsid w:val="00184F65"/>
    <w:rsid w:val="00185641"/>
    <w:rsid w:val="001871AA"/>
    <w:rsid w:val="001A6533"/>
    <w:rsid w:val="001C1280"/>
    <w:rsid w:val="001C4FED"/>
    <w:rsid w:val="001C6305"/>
    <w:rsid w:val="001F11DE"/>
    <w:rsid w:val="001F2AA6"/>
    <w:rsid w:val="00207E2E"/>
    <w:rsid w:val="00207FB7"/>
    <w:rsid w:val="00211C1B"/>
    <w:rsid w:val="00216D29"/>
    <w:rsid w:val="00227559"/>
    <w:rsid w:val="00240A81"/>
    <w:rsid w:val="00245199"/>
    <w:rsid w:val="002657BC"/>
    <w:rsid w:val="002749DF"/>
    <w:rsid w:val="00276128"/>
    <w:rsid w:val="0027733F"/>
    <w:rsid w:val="00291D05"/>
    <w:rsid w:val="002933E5"/>
    <w:rsid w:val="002A0D1B"/>
    <w:rsid w:val="002B5AB9"/>
    <w:rsid w:val="002B6C87"/>
    <w:rsid w:val="002B734E"/>
    <w:rsid w:val="002C2EAE"/>
    <w:rsid w:val="002C3F08"/>
    <w:rsid w:val="002C7582"/>
    <w:rsid w:val="002D6AC0"/>
    <w:rsid w:val="002E4CB7"/>
    <w:rsid w:val="00300D50"/>
    <w:rsid w:val="00315AB7"/>
    <w:rsid w:val="0032166A"/>
    <w:rsid w:val="00330957"/>
    <w:rsid w:val="0033546E"/>
    <w:rsid w:val="00355C7E"/>
    <w:rsid w:val="003618C2"/>
    <w:rsid w:val="00363097"/>
    <w:rsid w:val="00365758"/>
    <w:rsid w:val="003668E3"/>
    <w:rsid w:val="00376C51"/>
    <w:rsid w:val="00390B62"/>
    <w:rsid w:val="003A3494"/>
    <w:rsid w:val="003A57B5"/>
    <w:rsid w:val="003A6E8D"/>
    <w:rsid w:val="003A6FB0"/>
    <w:rsid w:val="003A71E4"/>
    <w:rsid w:val="003A7D22"/>
    <w:rsid w:val="003B7F71"/>
    <w:rsid w:val="00400491"/>
    <w:rsid w:val="00401E3C"/>
    <w:rsid w:val="00407242"/>
    <w:rsid w:val="00407404"/>
    <w:rsid w:val="004110F5"/>
    <w:rsid w:val="00435249"/>
    <w:rsid w:val="00440E17"/>
    <w:rsid w:val="00460B80"/>
    <w:rsid w:val="0046365B"/>
    <w:rsid w:val="0047224A"/>
    <w:rsid w:val="004744C1"/>
    <w:rsid w:val="0047572F"/>
    <w:rsid w:val="0047633A"/>
    <w:rsid w:val="0048300E"/>
    <w:rsid w:val="0049217A"/>
    <w:rsid w:val="004A2C0D"/>
    <w:rsid w:val="004A2E62"/>
    <w:rsid w:val="004A68C9"/>
    <w:rsid w:val="004C5815"/>
    <w:rsid w:val="004C6DB3"/>
    <w:rsid w:val="004D5623"/>
    <w:rsid w:val="004E0C3F"/>
    <w:rsid w:val="004E3D82"/>
    <w:rsid w:val="004E4CD6"/>
    <w:rsid w:val="004E4DB2"/>
    <w:rsid w:val="004E62F1"/>
    <w:rsid w:val="004E753A"/>
    <w:rsid w:val="004F3C72"/>
    <w:rsid w:val="00516F43"/>
    <w:rsid w:val="005362E6"/>
    <w:rsid w:val="00537337"/>
    <w:rsid w:val="00537A62"/>
    <w:rsid w:val="00540F31"/>
    <w:rsid w:val="00565480"/>
    <w:rsid w:val="005669CB"/>
    <w:rsid w:val="00571D68"/>
    <w:rsid w:val="00572F9F"/>
    <w:rsid w:val="005816EA"/>
    <w:rsid w:val="00582969"/>
    <w:rsid w:val="00583C2E"/>
    <w:rsid w:val="00584FE8"/>
    <w:rsid w:val="00586FAD"/>
    <w:rsid w:val="005915BA"/>
    <w:rsid w:val="00591B36"/>
    <w:rsid w:val="0059365A"/>
    <w:rsid w:val="005A1BFA"/>
    <w:rsid w:val="005A28FC"/>
    <w:rsid w:val="005B47CE"/>
    <w:rsid w:val="005C133E"/>
    <w:rsid w:val="005C13E4"/>
    <w:rsid w:val="005C20F0"/>
    <w:rsid w:val="005C3AEB"/>
    <w:rsid w:val="005C3E07"/>
    <w:rsid w:val="005C7567"/>
    <w:rsid w:val="005D206B"/>
    <w:rsid w:val="005E14E7"/>
    <w:rsid w:val="005E4779"/>
    <w:rsid w:val="005E63B5"/>
    <w:rsid w:val="005F2349"/>
    <w:rsid w:val="005F30B6"/>
    <w:rsid w:val="006044B4"/>
    <w:rsid w:val="00607E17"/>
    <w:rsid w:val="006118F6"/>
    <w:rsid w:val="00624E28"/>
    <w:rsid w:val="00640B48"/>
    <w:rsid w:val="00642A2F"/>
    <w:rsid w:val="006439F4"/>
    <w:rsid w:val="0064417F"/>
    <w:rsid w:val="0064696D"/>
    <w:rsid w:val="0065606F"/>
    <w:rsid w:val="00656AC4"/>
    <w:rsid w:val="00670581"/>
    <w:rsid w:val="00670DC5"/>
    <w:rsid w:val="00676914"/>
    <w:rsid w:val="00687B3A"/>
    <w:rsid w:val="00692DD7"/>
    <w:rsid w:val="006B0CA3"/>
    <w:rsid w:val="006D108C"/>
    <w:rsid w:val="006D15B6"/>
    <w:rsid w:val="006D5A08"/>
    <w:rsid w:val="006D6805"/>
    <w:rsid w:val="006E5C19"/>
    <w:rsid w:val="00705814"/>
    <w:rsid w:val="00705FB5"/>
    <w:rsid w:val="007066B1"/>
    <w:rsid w:val="00713D44"/>
    <w:rsid w:val="00727A8D"/>
    <w:rsid w:val="007327FE"/>
    <w:rsid w:val="007370B4"/>
    <w:rsid w:val="0074144F"/>
    <w:rsid w:val="00744FC2"/>
    <w:rsid w:val="007512C7"/>
    <w:rsid w:val="00752936"/>
    <w:rsid w:val="00756E80"/>
    <w:rsid w:val="0076201E"/>
    <w:rsid w:val="00764497"/>
    <w:rsid w:val="007751FE"/>
    <w:rsid w:val="00777B09"/>
    <w:rsid w:val="00781ADF"/>
    <w:rsid w:val="00783D3E"/>
    <w:rsid w:val="00784BD1"/>
    <w:rsid w:val="00785842"/>
    <w:rsid w:val="007865CB"/>
    <w:rsid w:val="007929A6"/>
    <w:rsid w:val="00793E1B"/>
    <w:rsid w:val="00793F01"/>
    <w:rsid w:val="007A5EE5"/>
    <w:rsid w:val="007A7E7B"/>
    <w:rsid w:val="007B1941"/>
    <w:rsid w:val="007B2F12"/>
    <w:rsid w:val="007C277B"/>
    <w:rsid w:val="007C5ED8"/>
    <w:rsid w:val="007D5CC1"/>
    <w:rsid w:val="007E0CB7"/>
    <w:rsid w:val="007E0DC1"/>
    <w:rsid w:val="007E10C6"/>
    <w:rsid w:val="007E7764"/>
    <w:rsid w:val="007F098D"/>
    <w:rsid w:val="007F17E5"/>
    <w:rsid w:val="007F21EA"/>
    <w:rsid w:val="007F4B97"/>
    <w:rsid w:val="007F7A4D"/>
    <w:rsid w:val="00801492"/>
    <w:rsid w:val="00801B83"/>
    <w:rsid w:val="008038B4"/>
    <w:rsid w:val="0081421B"/>
    <w:rsid w:val="00817830"/>
    <w:rsid w:val="00820D1B"/>
    <w:rsid w:val="00822288"/>
    <w:rsid w:val="00822F7D"/>
    <w:rsid w:val="00823333"/>
    <w:rsid w:val="00823E5A"/>
    <w:rsid w:val="008423FF"/>
    <w:rsid w:val="00854283"/>
    <w:rsid w:val="00857FC8"/>
    <w:rsid w:val="0086651C"/>
    <w:rsid w:val="0088272E"/>
    <w:rsid w:val="00882E10"/>
    <w:rsid w:val="008936BE"/>
    <w:rsid w:val="008A35FB"/>
    <w:rsid w:val="008B6331"/>
    <w:rsid w:val="008E5E59"/>
    <w:rsid w:val="00920199"/>
    <w:rsid w:val="00921868"/>
    <w:rsid w:val="00922471"/>
    <w:rsid w:val="00941875"/>
    <w:rsid w:val="00951F6B"/>
    <w:rsid w:val="009528CA"/>
    <w:rsid w:val="00954E45"/>
    <w:rsid w:val="009604F5"/>
    <w:rsid w:val="00965998"/>
    <w:rsid w:val="009D7621"/>
    <w:rsid w:val="009E35D2"/>
    <w:rsid w:val="009E38C1"/>
    <w:rsid w:val="009E3E72"/>
    <w:rsid w:val="009F4070"/>
    <w:rsid w:val="00A103E1"/>
    <w:rsid w:val="00A275E4"/>
    <w:rsid w:val="00A32A5F"/>
    <w:rsid w:val="00A449F8"/>
    <w:rsid w:val="00A44F9E"/>
    <w:rsid w:val="00A4561F"/>
    <w:rsid w:val="00A567CD"/>
    <w:rsid w:val="00A63D90"/>
    <w:rsid w:val="00A67522"/>
    <w:rsid w:val="00A75675"/>
    <w:rsid w:val="00A76E53"/>
    <w:rsid w:val="00A86038"/>
    <w:rsid w:val="00A9607B"/>
    <w:rsid w:val="00A96C48"/>
    <w:rsid w:val="00AA2A29"/>
    <w:rsid w:val="00AB1001"/>
    <w:rsid w:val="00AB2091"/>
    <w:rsid w:val="00AB2D60"/>
    <w:rsid w:val="00AC1807"/>
    <w:rsid w:val="00AD0669"/>
    <w:rsid w:val="00AD208A"/>
    <w:rsid w:val="00AD4A3C"/>
    <w:rsid w:val="00AD4B66"/>
    <w:rsid w:val="00AE3177"/>
    <w:rsid w:val="00AF4E5D"/>
    <w:rsid w:val="00AF61EB"/>
    <w:rsid w:val="00AF7F61"/>
    <w:rsid w:val="00B5209B"/>
    <w:rsid w:val="00B542D4"/>
    <w:rsid w:val="00B54421"/>
    <w:rsid w:val="00B642B8"/>
    <w:rsid w:val="00B66D35"/>
    <w:rsid w:val="00B817E2"/>
    <w:rsid w:val="00B930B6"/>
    <w:rsid w:val="00BB6C9A"/>
    <w:rsid w:val="00BB705A"/>
    <w:rsid w:val="00BB70FB"/>
    <w:rsid w:val="00BC2A3B"/>
    <w:rsid w:val="00BE023D"/>
    <w:rsid w:val="00BE0E7C"/>
    <w:rsid w:val="00BF22FC"/>
    <w:rsid w:val="00C1245E"/>
    <w:rsid w:val="00C1290C"/>
    <w:rsid w:val="00C228C5"/>
    <w:rsid w:val="00C24EA8"/>
    <w:rsid w:val="00C26026"/>
    <w:rsid w:val="00C33468"/>
    <w:rsid w:val="00C3475E"/>
    <w:rsid w:val="00C4011C"/>
    <w:rsid w:val="00C40C06"/>
    <w:rsid w:val="00C55E91"/>
    <w:rsid w:val="00C57DDC"/>
    <w:rsid w:val="00C70CA1"/>
    <w:rsid w:val="00C7138E"/>
    <w:rsid w:val="00C84CBA"/>
    <w:rsid w:val="00C90A7A"/>
    <w:rsid w:val="00C930C5"/>
    <w:rsid w:val="00C939F4"/>
    <w:rsid w:val="00C93F61"/>
    <w:rsid w:val="00C94464"/>
    <w:rsid w:val="00C953C9"/>
    <w:rsid w:val="00CA401A"/>
    <w:rsid w:val="00CB27ED"/>
    <w:rsid w:val="00CB61D6"/>
    <w:rsid w:val="00CC2D20"/>
    <w:rsid w:val="00CC2D6A"/>
    <w:rsid w:val="00CD71BD"/>
    <w:rsid w:val="00CE1A93"/>
    <w:rsid w:val="00CE6628"/>
    <w:rsid w:val="00CE6C4B"/>
    <w:rsid w:val="00CF12C6"/>
    <w:rsid w:val="00CF2B2F"/>
    <w:rsid w:val="00CF6292"/>
    <w:rsid w:val="00CF6B12"/>
    <w:rsid w:val="00D02EB8"/>
    <w:rsid w:val="00D038BD"/>
    <w:rsid w:val="00D152E4"/>
    <w:rsid w:val="00D16154"/>
    <w:rsid w:val="00D1753D"/>
    <w:rsid w:val="00D23EFA"/>
    <w:rsid w:val="00D34B66"/>
    <w:rsid w:val="00D63339"/>
    <w:rsid w:val="00D63627"/>
    <w:rsid w:val="00D761E8"/>
    <w:rsid w:val="00D83177"/>
    <w:rsid w:val="00D8506D"/>
    <w:rsid w:val="00D90307"/>
    <w:rsid w:val="00D95360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38F3"/>
    <w:rsid w:val="00DF1076"/>
    <w:rsid w:val="00DF26AA"/>
    <w:rsid w:val="00DF7ED6"/>
    <w:rsid w:val="00E02CDE"/>
    <w:rsid w:val="00E11452"/>
    <w:rsid w:val="00E15C72"/>
    <w:rsid w:val="00E17CC4"/>
    <w:rsid w:val="00E24EF1"/>
    <w:rsid w:val="00E42AED"/>
    <w:rsid w:val="00E4451A"/>
    <w:rsid w:val="00E72419"/>
    <w:rsid w:val="00E72975"/>
    <w:rsid w:val="00E7465A"/>
    <w:rsid w:val="00E76A20"/>
    <w:rsid w:val="00E9119D"/>
    <w:rsid w:val="00E92238"/>
    <w:rsid w:val="00E923C1"/>
    <w:rsid w:val="00EA206F"/>
    <w:rsid w:val="00EA3690"/>
    <w:rsid w:val="00EA4F43"/>
    <w:rsid w:val="00EC1F49"/>
    <w:rsid w:val="00ED28E4"/>
    <w:rsid w:val="00ED789C"/>
    <w:rsid w:val="00EE165B"/>
    <w:rsid w:val="00EE4D57"/>
    <w:rsid w:val="00F00B76"/>
    <w:rsid w:val="00F0326A"/>
    <w:rsid w:val="00F06F17"/>
    <w:rsid w:val="00F226CA"/>
    <w:rsid w:val="00F239D1"/>
    <w:rsid w:val="00F322E1"/>
    <w:rsid w:val="00F342F7"/>
    <w:rsid w:val="00F40FEC"/>
    <w:rsid w:val="00F42549"/>
    <w:rsid w:val="00F6259E"/>
    <w:rsid w:val="00F625A5"/>
    <w:rsid w:val="00F63ADF"/>
    <w:rsid w:val="00F63BBC"/>
    <w:rsid w:val="00F7203B"/>
    <w:rsid w:val="00F77564"/>
    <w:rsid w:val="00F8007A"/>
    <w:rsid w:val="00F803A3"/>
    <w:rsid w:val="00F80427"/>
    <w:rsid w:val="00F835C1"/>
    <w:rsid w:val="00F96A96"/>
    <w:rsid w:val="00FA5C55"/>
    <w:rsid w:val="00FB05DD"/>
    <w:rsid w:val="00FB15A7"/>
    <w:rsid w:val="00FB3DFD"/>
    <w:rsid w:val="00FC0840"/>
    <w:rsid w:val="00FC306B"/>
    <w:rsid w:val="00FD48EF"/>
    <w:rsid w:val="00FD6763"/>
    <w:rsid w:val="00FE1F73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7CBC0D-CA03-40C1-A94B-5A0AF4EB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224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0546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3741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iblio-online.ru/bcode/4373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014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728DC-9475-4CAD-ADC2-524CFB68F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6760</Words>
  <Characters>38532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45202</CharactersWithSpaces>
  <SharedDoc>false</SharedDoc>
  <HLinks>
    <vt:vector size="24" baseType="variant">
      <vt:variant>
        <vt:i4>5111828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https://www.biblio-online.ru/bcode/437413</vt:lpwstr>
      </vt:variant>
      <vt:variant>
        <vt:lpwstr/>
      </vt:variant>
      <vt:variant>
        <vt:i4>4915219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https://www.biblio-online.ru/bcode/437340</vt:lpwstr>
      </vt:variant>
      <vt:variant>
        <vt:lpwstr/>
      </vt:variant>
      <vt:variant>
        <vt:i4>5177367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https://www.biblio-online.ru/bcode/401464</vt:lpwstr>
      </vt:variant>
      <vt:variant>
        <vt:lpwstr/>
      </vt:variant>
      <vt:variant>
        <vt:i4>4915223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https://www.biblio-online.ru/bcode/405462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Довгань Ольга Владимировна</cp:lastModifiedBy>
  <cp:revision>6</cp:revision>
  <cp:lastPrinted>2018-04-27T08:52:00Z</cp:lastPrinted>
  <dcterms:created xsi:type="dcterms:W3CDTF">2021-01-21T06:53:00Z</dcterms:created>
  <dcterms:modified xsi:type="dcterms:W3CDTF">2023-06-09T04:31:00Z</dcterms:modified>
</cp:coreProperties>
</file>